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F92" w:rsidRDefault="00F56C18" w:rsidP="00987F92">
      <w:pPr>
        <w:jc w:val="center"/>
        <w:rPr>
          <w:rFonts w:ascii="Times New Roman" w:hAnsi="Times New Roman"/>
          <w:color w:val="92D050"/>
          <w:sz w:val="144"/>
          <w:szCs w:val="144"/>
        </w:rPr>
      </w:pPr>
      <w:r>
        <w:rPr>
          <w:rFonts w:ascii="Times New Roman" w:hAnsi="Times New Roman"/>
          <w:color w:val="92D050"/>
          <w:sz w:val="144"/>
          <w:szCs w:val="144"/>
        </w:rPr>
        <w:t>Ekologia</w:t>
      </w:r>
    </w:p>
    <w:p w:rsidR="00513448" w:rsidRPr="00987F92" w:rsidRDefault="00F56C18" w:rsidP="00987F92">
      <w:pPr>
        <w:jc w:val="center"/>
        <w:rPr>
          <w:rFonts w:ascii="Times New Roman" w:hAnsi="Times New Roman"/>
          <w:color w:val="92D050"/>
          <w:sz w:val="144"/>
          <w:szCs w:val="144"/>
        </w:rPr>
      </w:pPr>
      <w:r w:rsidRPr="00F56C18">
        <w:rPr>
          <w:rFonts w:ascii="Times New Roman" w:hAnsi="Times New Roman"/>
          <w:color w:val="92D050"/>
          <w:sz w:val="72"/>
          <w:szCs w:val="72"/>
        </w:rPr>
        <w:t>Ratuj</w:t>
      </w:r>
      <w:r>
        <w:rPr>
          <w:rFonts w:ascii="Times New Roman" w:hAnsi="Times New Roman"/>
          <w:color w:val="92D050"/>
          <w:sz w:val="72"/>
          <w:szCs w:val="72"/>
        </w:rPr>
        <w:t xml:space="preserve"> z nami Ziemię!</w:t>
      </w:r>
    </w:p>
    <w:p w:rsidR="00513448" w:rsidRDefault="00513448" w:rsidP="00513448">
      <w:pPr>
        <w:jc w:val="center"/>
      </w:pPr>
    </w:p>
    <w:p w:rsidR="00513448" w:rsidRDefault="00513448" w:rsidP="00513448">
      <w:pPr>
        <w:jc w:val="center"/>
      </w:pPr>
    </w:p>
    <w:p w:rsidR="00513448" w:rsidRDefault="00A10D92" w:rsidP="004A0BB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630993" cy="4630993"/>
            <wp:effectExtent l="19050" t="0" r="0" b="0"/>
            <wp:docPr id="2" name="Obraz 1" descr="http://www.parki.pl/noclegi/mapa_parkow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rki.pl/noclegi/mapa_parkow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661" cy="463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D1" w:rsidRDefault="000E3AD1" w:rsidP="004A0BBE">
      <w:pPr>
        <w:jc w:val="center"/>
        <w:rPr>
          <w:rFonts w:ascii="Times New Roman" w:hAnsi="Times New Roman"/>
          <w:sz w:val="40"/>
          <w:szCs w:val="40"/>
        </w:rPr>
      </w:pPr>
    </w:p>
    <w:p w:rsidR="000E3AD1" w:rsidRDefault="000E3AD1" w:rsidP="004A0BBE">
      <w:pPr>
        <w:jc w:val="center"/>
        <w:rPr>
          <w:rFonts w:ascii="Times New Roman" w:hAnsi="Times New Roman"/>
          <w:sz w:val="40"/>
          <w:szCs w:val="40"/>
        </w:rPr>
      </w:pPr>
    </w:p>
    <w:p w:rsidR="001B7544" w:rsidRDefault="0043573B" w:rsidP="008B13DA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Kwiecień/Maj</w:t>
      </w:r>
      <w:r w:rsidR="008B13DA">
        <w:rPr>
          <w:rFonts w:ascii="Times New Roman" w:hAnsi="Times New Roman"/>
          <w:sz w:val="40"/>
          <w:szCs w:val="40"/>
        </w:rPr>
        <w:t xml:space="preserve"> </w:t>
      </w:r>
      <w:r w:rsidR="0064018A">
        <w:rPr>
          <w:rFonts w:ascii="Times New Roman" w:hAnsi="Times New Roman"/>
          <w:sz w:val="40"/>
          <w:szCs w:val="40"/>
        </w:rPr>
        <w:t>20</w:t>
      </w:r>
      <w:r w:rsidR="00BE3CDE">
        <w:rPr>
          <w:rFonts w:ascii="Times New Roman" w:hAnsi="Times New Roman"/>
          <w:sz w:val="40"/>
          <w:szCs w:val="40"/>
        </w:rPr>
        <w:t>1</w:t>
      </w:r>
      <w:r w:rsidR="002645B1">
        <w:rPr>
          <w:rFonts w:ascii="Times New Roman" w:hAnsi="Times New Roman"/>
          <w:sz w:val="40"/>
          <w:szCs w:val="40"/>
        </w:rPr>
        <w:t>4</w:t>
      </w:r>
      <w:r w:rsidR="00513448" w:rsidRPr="00D326C9">
        <w:rPr>
          <w:rFonts w:ascii="Times New Roman" w:hAnsi="Times New Roman"/>
          <w:sz w:val="40"/>
          <w:szCs w:val="40"/>
        </w:rPr>
        <w:t xml:space="preserve">    </w:t>
      </w:r>
      <w:r w:rsidR="00A73A18">
        <w:rPr>
          <w:rFonts w:ascii="Times New Roman" w:hAnsi="Times New Roman"/>
          <w:sz w:val="40"/>
          <w:szCs w:val="40"/>
        </w:rPr>
        <w:t xml:space="preserve">                              </w:t>
      </w:r>
      <w:r w:rsidR="001E2A3D">
        <w:rPr>
          <w:rFonts w:ascii="Times New Roman" w:hAnsi="Times New Roman"/>
          <w:sz w:val="40"/>
          <w:szCs w:val="40"/>
        </w:rPr>
        <w:t>1.50</w:t>
      </w:r>
      <w:r w:rsidR="004D66B2">
        <w:rPr>
          <w:rFonts w:ascii="Times New Roman" w:hAnsi="Times New Roman"/>
          <w:sz w:val="40"/>
          <w:szCs w:val="40"/>
        </w:rPr>
        <w:t xml:space="preserve"> </w:t>
      </w:r>
      <w:r w:rsidR="00513448" w:rsidRPr="00D326C9">
        <w:rPr>
          <w:rFonts w:ascii="Times New Roman" w:hAnsi="Times New Roman"/>
          <w:sz w:val="40"/>
          <w:szCs w:val="40"/>
        </w:rPr>
        <w:t>zł</w:t>
      </w:r>
    </w:p>
    <w:p w:rsidR="00513448" w:rsidRPr="00734A8C" w:rsidRDefault="00513448" w:rsidP="00D326C9">
      <w:pPr>
        <w:rPr>
          <w:rFonts w:ascii="Times New Roman" w:hAnsi="Times New Roman"/>
          <w:b/>
          <w:i/>
          <w:sz w:val="56"/>
          <w:szCs w:val="56"/>
        </w:rPr>
      </w:pPr>
      <w:r w:rsidRPr="00734A8C">
        <w:rPr>
          <w:rFonts w:ascii="Times New Roman" w:hAnsi="Times New Roman"/>
          <w:b/>
          <w:i/>
          <w:sz w:val="56"/>
          <w:szCs w:val="56"/>
        </w:rPr>
        <w:lastRenderedPageBreak/>
        <w:t>W tym numerze:</w:t>
      </w:r>
    </w:p>
    <w:p w:rsidR="00997F5B" w:rsidRDefault="00997F5B" w:rsidP="006477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3573B">
        <w:rPr>
          <w:rFonts w:ascii="Times New Roman" w:hAnsi="Times New Roman"/>
          <w:sz w:val="28"/>
          <w:szCs w:val="28"/>
        </w:rPr>
        <w:t>Co to są parki narodowe?</w:t>
      </w:r>
    </w:p>
    <w:p w:rsidR="00997F5B" w:rsidRDefault="00997F5B" w:rsidP="003E2F8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3573B">
        <w:rPr>
          <w:rFonts w:ascii="Times New Roman" w:hAnsi="Times New Roman"/>
          <w:sz w:val="28"/>
          <w:szCs w:val="28"/>
        </w:rPr>
        <w:t>Parki Narodowe Polski</w:t>
      </w:r>
      <w:r w:rsidR="00717C26">
        <w:rPr>
          <w:rFonts w:ascii="Times New Roman" w:hAnsi="Times New Roman"/>
          <w:sz w:val="28"/>
          <w:szCs w:val="28"/>
        </w:rPr>
        <w:t>.</w:t>
      </w:r>
    </w:p>
    <w:p w:rsidR="0001612B" w:rsidRDefault="003E2F84" w:rsidP="007F42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3573B">
        <w:rPr>
          <w:rFonts w:ascii="Times New Roman" w:hAnsi="Times New Roman"/>
          <w:sz w:val="28"/>
          <w:szCs w:val="28"/>
        </w:rPr>
        <w:t xml:space="preserve"> </w:t>
      </w:r>
      <w:r w:rsidR="00CA4F9F">
        <w:rPr>
          <w:rFonts w:ascii="Times New Roman" w:hAnsi="Times New Roman"/>
          <w:sz w:val="28"/>
          <w:szCs w:val="28"/>
        </w:rPr>
        <w:t>Wypalanie traw</w:t>
      </w:r>
      <w:r>
        <w:rPr>
          <w:rFonts w:ascii="Times New Roman" w:hAnsi="Times New Roman"/>
          <w:sz w:val="28"/>
          <w:szCs w:val="28"/>
        </w:rPr>
        <w:t xml:space="preserve"> </w:t>
      </w:r>
      <w:r w:rsidR="00717C26">
        <w:rPr>
          <w:rFonts w:ascii="Times New Roman" w:hAnsi="Times New Roman"/>
          <w:sz w:val="28"/>
          <w:szCs w:val="28"/>
        </w:rPr>
        <w:t>.</w:t>
      </w:r>
    </w:p>
    <w:p w:rsidR="007F42EF" w:rsidRPr="004B133A" w:rsidRDefault="007F42EF" w:rsidP="007F42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73A18" w:rsidRDefault="00A73A18" w:rsidP="0043573B">
      <w:pPr>
        <w:spacing w:after="0"/>
        <w:jc w:val="both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sz w:val="24"/>
          <w:szCs w:val="24"/>
        </w:rPr>
        <w:br/>
      </w:r>
    </w:p>
    <w:p w:rsidR="008D4842" w:rsidRDefault="008D4842" w:rsidP="0043573B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8D4842">
        <w:rPr>
          <w:rFonts w:ascii="Times New Roman" w:hAnsi="Times New Roman"/>
          <w:b/>
          <w:i/>
          <w:sz w:val="36"/>
          <w:szCs w:val="36"/>
        </w:rPr>
        <w:t>Zbiórka surowców wtórnych</w:t>
      </w:r>
    </w:p>
    <w:p w:rsidR="00A73A18" w:rsidRDefault="008D4842" w:rsidP="00350BC8">
      <w:pPr>
        <w:jc w:val="both"/>
        <w:rPr>
          <w:rFonts w:ascii="Times New Roman" w:hAnsi="Times New Roman"/>
          <w:sz w:val="28"/>
          <w:szCs w:val="28"/>
        </w:rPr>
      </w:pPr>
      <w:r w:rsidRPr="003648C9">
        <w:rPr>
          <w:rFonts w:ascii="Times New Roman" w:hAnsi="Times New Roman"/>
          <w:sz w:val="28"/>
          <w:szCs w:val="28"/>
        </w:rPr>
        <w:t xml:space="preserve">Jak co roku, uczymy się dbać o nasze środowisko. </w:t>
      </w:r>
      <w:r w:rsidR="00717C26">
        <w:rPr>
          <w:rFonts w:ascii="Times New Roman" w:hAnsi="Times New Roman"/>
          <w:sz w:val="28"/>
          <w:szCs w:val="28"/>
        </w:rPr>
        <w:t>Przypominamy o  całorocznej zbiórce</w:t>
      </w:r>
      <w:r w:rsidRPr="003648C9">
        <w:rPr>
          <w:rFonts w:ascii="Times New Roman" w:hAnsi="Times New Roman"/>
          <w:sz w:val="28"/>
          <w:szCs w:val="28"/>
        </w:rPr>
        <w:t xml:space="preserve"> surowców wtórnych: baterii, puszek, makulatury.                                                                        Zachęcamy wszystkich gimnazjalistów do włączenia się w akcję.</w:t>
      </w:r>
      <w:r w:rsidR="00A73A18" w:rsidRPr="00A73A18">
        <w:rPr>
          <w:rFonts w:ascii="Times New Roman" w:hAnsi="Times New Roman"/>
          <w:sz w:val="28"/>
          <w:szCs w:val="28"/>
        </w:rPr>
        <w:t xml:space="preserve"> </w:t>
      </w:r>
    </w:p>
    <w:p w:rsidR="000F0199" w:rsidRDefault="000F0199" w:rsidP="00A73A18">
      <w:pPr>
        <w:spacing w:after="0" w:line="240" w:lineRule="auto"/>
        <w:jc w:val="center"/>
        <w:rPr>
          <w:rFonts w:ascii="Times New Roman" w:hAnsi="Times New Roman"/>
          <w:b/>
          <w:i/>
          <w:color w:val="4F6228"/>
          <w:sz w:val="72"/>
          <w:szCs w:val="72"/>
          <w:u w:val="single"/>
        </w:rPr>
      </w:pPr>
    </w:p>
    <w:p w:rsidR="00D85249" w:rsidRDefault="00D85249" w:rsidP="00A73A18">
      <w:pPr>
        <w:spacing w:after="0" w:line="240" w:lineRule="auto"/>
        <w:jc w:val="center"/>
        <w:rPr>
          <w:rFonts w:ascii="Times New Roman" w:hAnsi="Times New Roman"/>
          <w:b/>
          <w:i/>
          <w:color w:val="4F6228"/>
          <w:sz w:val="72"/>
          <w:szCs w:val="72"/>
          <w:u w:val="single"/>
        </w:rPr>
      </w:pPr>
    </w:p>
    <w:p w:rsidR="00D85249" w:rsidRDefault="00D85249" w:rsidP="00A73A18">
      <w:pPr>
        <w:spacing w:after="0" w:line="240" w:lineRule="auto"/>
        <w:jc w:val="center"/>
        <w:rPr>
          <w:rFonts w:ascii="Times New Roman" w:hAnsi="Times New Roman"/>
          <w:b/>
          <w:i/>
          <w:color w:val="4F6228"/>
          <w:sz w:val="72"/>
          <w:szCs w:val="72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3142615" cy="3733800"/>
            <wp:effectExtent l="19050" t="0" r="635" b="0"/>
            <wp:docPr id="6" name="Obraz 4" descr="http://www.kosmidry.pl/user_files/news/65/big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osmidry.pl/user_files/news/65/big_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F06" w:rsidRDefault="0043573B" w:rsidP="00D85249">
      <w:pPr>
        <w:spacing w:after="0" w:line="240" w:lineRule="auto"/>
        <w:jc w:val="center"/>
        <w:rPr>
          <w:rFonts w:ascii="Times New Roman" w:hAnsi="Times New Roman"/>
          <w:b/>
          <w:i/>
          <w:color w:val="4F6228"/>
          <w:sz w:val="72"/>
          <w:szCs w:val="72"/>
          <w:u w:val="single"/>
        </w:rPr>
      </w:pPr>
      <w:r>
        <w:rPr>
          <w:rFonts w:ascii="Times New Roman" w:hAnsi="Times New Roman"/>
          <w:b/>
          <w:i/>
          <w:color w:val="4F6228"/>
          <w:sz w:val="72"/>
          <w:szCs w:val="72"/>
          <w:u w:val="single"/>
        </w:rPr>
        <w:lastRenderedPageBreak/>
        <w:t>Parki Narodowe</w:t>
      </w:r>
    </w:p>
    <w:p w:rsidR="00AA7639" w:rsidRDefault="00AA7639" w:rsidP="00A73A18">
      <w:pPr>
        <w:rPr>
          <w:rFonts w:ascii="Times New Roman" w:hAnsi="Times New Roman"/>
          <w:sz w:val="28"/>
          <w:szCs w:val="28"/>
        </w:rPr>
      </w:pPr>
    </w:p>
    <w:p w:rsidR="00CA4F9F" w:rsidRDefault="0043573B" w:rsidP="00CA4F9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Na świecie istnieje wiele sposobów ochrony przyrody, </w:t>
      </w:r>
      <w:r w:rsidR="00CA4F9F">
        <w:rPr>
          <w:rFonts w:ascii="Times New Roman" w:hAnsi="Times New Roman"/>
          <w:sz w:val="28"/>
          <w:szCs w:val="28"/>
        </w:rPr>
        <w:t xml:space="preserve">a najbardziej rozpowszechnioną forma  są </w:t>
      </w:r>
      <w:r>
        <w:rPr>
          <w:rFonts w:ascii="Times New Roman" w:hAnsi="Times New Roman"/>
          <w:sz w:val="28"/>
          <w:szCs w:val="28"/>
        </w:rPr>
        <w:t xml:space="preserve">parki narodowe. </w:t>
      </w:r>
    </w:p>
    <w:p w:rsidR="00A73A18" w:rsidRDefault="0043573B" w:rsidP="00CA4F9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Najlepszą definicję tego miejsca zawiera polska ustawa o ochronie </w:t>
      </w:r>
      <w:r w:rsidRPr="0043573B">
        <w:rPr>
          <w:rFonts w:ascii="Times New Roman" w:hAnsi="Times New Roman"/>
          <w:sz w:val="28"/>
          <w:szCs w:val="28"/>
        </w:rPr>
        <w:t>przyrody: „</w:t>
      </w:r>
      <w:r w:rsidRPr="0043573B">
        <w:rPr>
          <w:rFonts w:ascii="Times New Roman" w:hAnsi="Times New Roman"/>
          <w:sz w:val="28"/>
          <w:szCs w:val="28"/>
          <w:shd w:val="clear" w:color="auto" w:fill="FFFFFF"/>
        </w:rPr>
        <w:t>Obszar wyróżniający się szczególnymi wartościami przyrodniczymi, naukowymi, społecznymi, kulturowymi i edukacyjnymi, o powierzchni nie mniejszej niż 1000</w:t>
      </w:r>
      <w:r w:rsidRPr="0043573B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0" w:tooltip="Hektar" w:history="1">
        <w:r w:rsidRPr="0043573B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ha</w:t>
        </w:r>
      </w:hyperlink>
      <w:r w:rsidRPr="0043573B">
        <w:rPr>
          <w:rFonts w:ascii="Times New Roman" w:hAnsi="Times New Roman"/>
          <w:sz w:val="28"/>
          <w:szCs w:val="28"/>
          <w:shd w:val="clear" w:color="auto" w:fill="FFFFFF"/>
        </w:rPr>
        <w:t>, na którym ochronie podlega cała</w:t>
      </w:r>
      <w:r w:rsidRPr="0043573B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1" w:tooltip="Natura" w:history="1">
        <w:r w:rsidRPr="0043573B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przyroda</w:t>
        </w:r>
      </w:hyperlink>
      <w:r w:rsidRPr="0043573B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43573B">
        <w:rPr>
          <w:rFonts w:ascii="Times New Roman" w:hAnsi="Times New Roman"/>
          <w:sz w:val="28"/>
          <w:szCs w:val="28"/>
          <w:shd w:val="clear" w:color="auto" w:fill="FFFFFF"/>
        </w:rPr>
        <w:t>oraz walory krajobrazowe”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8E76B0">
        <w:rPr>
          <w:rFonts w:ascii="Times New Roman" w:hAnsi="Times New Roman"/>
          <w:sz w:val="28"/>
          <w:szCs w:val="28"/>
          <w:shd w:val="clear" w:color="auto" w:fill="FFFFFF"/>
        </w:rPr>
        <w:t>W parkach ograniczona jest możliwość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działalność gospodarcz</w:t>
      </w:r>
      <w:r w:rsidR="008E76B0">
        <w:rPr>
          <w:rFonts w:ascii="Times New Roman" w:hAnsi="Times New Roman"/>
          <w:sz w:val="28"/>
          <w:szCs w:val="28"/>
          <w:shd w:val="clear" w:color="auto" w:fill="FFFFFF"/>
        </w:rPr>
        <w:t xml:space="preserve">ej, jednak obszar ten jest udostępniony do zwiedzania. </w:t>
      </w:r>
      <w:r w:rsidR="008E76B0" w:rsidRPr="008E76B0">
        <w:rPr>
          <w:rFonts w:ascii="Times New Roman" w:hAnsi="Times New Roman"/>
          <w:sz w:val="28"/>
          <w:szCs w:val="28"/>
          <w:shd w:val="clear" w:color="auto" w:fill="FFFFFF"/>
        </w:rPr>
        <w:t>Na terenie parku wyróżnia się 3 strefy o zróżnicowanym reżimie ochronnym:</w:t>
      </w:r>
      <w:r w:rsidR="008E76B0" w:rsidRPr="008E76B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CA4F9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br/>
      </w:r>
      <w:hyperlink r:id="rId12" w:tooltip="Strefa ochrony ścisłej" w:history="1">
        <w:r w:rsidR="008E76B0" w:rsidRPr="008E76B0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strefę ochrony ścisłej</w:t>
        </w:r>
      </w:hyperlink>
      <w:r w:rsidR="008E76B0" w:rsidRPr="008E76B0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8E76B0" w:rsidRPr="008E76B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3" w:tooltip="Strefa ochrony częściowej" w:history="1">
        <w:r w:rsidR="008E76B0" w:rsidRPr="008E76B0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strefę ochrony częściowej</w:t>
        </w:r>
      </w:hyperlink>
      <w:r w:rsidR="008E76B0" w:rsidRPr="008E76B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8E76B0" w:rsidRPr="008E76B0">
        <w:rPr>
          <w:rFonts w:ascii="Times New Roman" w:hAnsi="Times New Roman"/>
          <w:sz w:val="28"/>
          <w:szCs w:val="28"/>
          <w:shd w:val="clear" w:color="auto" w:fill="FFFFFF"/>
        </w:rPr>
        <w:t>i</w:t>
      </w:r>
      <w:r w:rsidR="008E76B0" w:rsidRPr="008E76B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4" w:tooltip="Strefa ochrony krajobrazu (strona nie istnieje)" w:history="1">
        <w:r w:rsidR="008E76B0" w:rsidRPr="008E76B0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strefę ochrony krajobrazu</w:t>
        </w:r>
      </w:hyperlink>
      <w:r w:rsidR="008E76B0" w:rsidRPr="008E76B0">
        <w:rPr>
          <w:rFonts w:ascii="Times New Roman" w:hAnsi="Times New Roman"/>
          <w:sz w:val="28"/>
          <w:szCs w:val="28"/>
          <w:shd w:val="clear" w:color="auto" w:fill="FFFFFF"/>
        </w:rPr>
        <w:t>. Wokół parku obowiązkowo wyznacza się</w:t>
      </w:r>
      <w:r w:rsidR="008E76B0" w:rsidRPr="008E76B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5" w:tooltip="Otulina (ochrona przyrody)" w:history="1">
        <w:r w:rsidR="008E76B0" w:rsidRPr="008E76B0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otulinę</w:t>
        </w:r>
      </w:hyperlink>
      <w:r w:rsidR="008E76B0" w:rsidRPr="008E76B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8E76B0" w:rsidRPr="008E76B0">
        <w:rPr>
          <w:rFonts w:ascii="Times New Roman" w:hAnsi="Times New Roman"/>
          <w:sz w:val="28"/>
          <w:szCs w:val="28"/>
          <w:shd w:val="clear" w:color="auto" w:fill="FFFFFF"/>
        </w:rPr>
        <w:t xml:space="preserve">parku narodowego. Dla </w:t>
      </w:r>
      <w:r w:rsidR="008E76B0">
        <w:rPr>
          <w:rFonts w:ascii="Times New Roman" w:hAnsi="Times New Roman"/>
          <w:sz w:val="28"/>
          <w:szCs w:val="28"/>
          <w:shd w:val="clear" w:color="auto" w:fill="FFFFFF"/>
        </w:rPr>
        <w:t>tego objętego ochroną obszaru</w:t>
      </w:r>
      <w:r w:rsidR="008E76B0" w:rsidRPr="008E76B0">
        <w:rPr>
          <w:rFonts w:ascii="Times New Roman" w:hAnsi="Times New Roman"/>
          <w:sz w:val="28"/>
          <w:szCs w:val="28"/>
          <w:shd w:val="clear" w:color="auto" w:fill="FFFFFF"/>
        </w:rPr>
        <w:t xml:space="preserve"> sporządza się i realizuje</w:t>
      </w:r>
      <w:r w:rsidR="008E76B0" w:rsidRPr="008E76B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6" w:tooltip="Plan ochrony" w:history="1">
        <w:r w:rsidR="008E76B0" w:rsidRPr="008E76B0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plan ochrony</w:t>
        </w:r>
      </w:hyperlink>
      <w:r w:rsidR="008E76B0" w:rsidRPr="008E76B0">
        <w:rPr>
          <w:rFonts w:ascii="Times New Roman" w:hAnsi="Times New Roman"/>
          <w:sz w:val="28"/>
          <w:szCs w:val="28"/>
          <w:shd w:val="clear" w:color="auto" w:fill="FFFFFF"/>
        </w:rPr>
        <w:t>. Kieruje nim dyrektor parku narodowego.</w:t>
      </w:r>
      <w:r w:rsidR="008E76B0">
        <w:rPr>
          <w:rFonts w:ascii="Times New Roman" w:hAnsi="Times New Roman"/>
          <w:sz w:val="28"/>
          <w:szCs w:val="28"/>
          <w:shd w:val="clear" w:color="auto" w:fill="FFFFFF"/>
        </w:rPr>
        <w:t xml:space="preserve"> Na całym świecie istnieje ponad 7000 parków narodowych</w:t>
      </w:r>
      <w:r w:rsidR="00771CF2">
        <w:rPr>
          <w:rFonts w:ascii="Times New Roman" w:hAnsi="Times New Roman"/>
          <w:sz w:val="28"/>
          <w:szCs w:val="28"/>
          <w:shd w:val="clear" w:color="auto" w:fill="FFFFFF"/>
        </w:rPr>
        <w:t xml:space="preserve"> zajmujących w sumie 1 mln km</w:t>
      </w:r>
      <w:r w:rsidR="00771CF2">
        <w:rPr>
          <w:rFonts w:ascii="Times New Roman" w:hAnsi="Times New Roman"/>
          <w:sz w:val="28"/>
          <w:szCs w:val="28"/>
          <w:shd w:val="clear" w:color="auto" w:fill="FFFFFF"/>
          <w:vertAlign w:val="superscript"/>
        </w:rPr>
        <w:t>2</w:t>
      </w:r>
      <w:r w:rsidR="008E76B0">
        <w:rPr>
          <w:rFonts w:ascii="Times New Roman" w:hAnsi="Times New Roman"/>
          <w:sz w:val="28"/>
          <w:szCs w:val="28"/>
          <w:shd w:val="clear" w:color="auto" w:fill="FFFFFF"/>
        </w:rPr>
        <w:t>, z czego w Polsce jest ich</w:t>
      </w:r>
      <w:r w:rsidR="00771CF2">
        <w:rPr>
          <w:rFonts w:ascii="Times New Roman" w:hAnsi="Times New Roman"/>
          <w:sz w:val="28"/>
          <w:szCs w:val="28"/>
          <w:shd w:val="clear" w:color="auto" w:fill="FFFFFF"/>
        </w:rPr>
        <w:t xml:space="preserve"> 23 </w:t>
      </w:r>
      <w:r w:rsidR="00CA4F9F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="00771CF2">
        <w:rPr>
          <w:rFonts w:ascii="Times New Roman" w:hAnsi="Times New Roman"/>
          <w:sz w:val="28"/>
          <w:szCs w:val="28"/>
          <w:shd w:val="clear" w:color="auto" w:fill="FFFFFF"/>
        </w:rPr>
        <w:t>o łącznej powierz</w:t>
      </w:r>
      <w:r w:rsidR="008E76B0">
        <w:rPr>
          <w:rFonts w:ascii="Times New Roman" w:hAnsi="Times New Roman"/>
          <w:sz w:val="28"/>
          <w:szCs w:val="28"/>
          <w:shd w:val="clear" w:color="auto" w:fill="FFFFFF"/>
        </w:rPr>
        <w:t>chni 3145 km</w:t>
      </w:r>
      <w:r w:rsidR="008E76B0">
        <w:rPr>
          <w:rFonts w:ascii="Times New Roman" w:hAnsi="Times New Roman"/>
          <w:sz w:val="28"/>
          <w:szCs w:val="28"/>
          <w:shd w:val="clear" w:color="auto" w:fill="FFFFFF"/>
          <w:vertAlign w:val="superscript"/>
        </w:rPr>
        <w:t>2</w:t>
      </w:r>
      <w:r w:rsidR="00771CF2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8E76B0">
        <w:rPr>
          <w:rFonts w:ascii="Times New Roman" w:hAnsi="Times New Roman"/>
          <w:sz w:val="28"/>
          <w:szCs w:val="28"/>
          <w:shd w:val="clear" w:color="auto" w:fill="FFFFFF"/>
        </w:rPr>
        <w:t xml:space="preserve">      </w:t>
      </w:r>
    </w:p>
    <w:p w:rsidR="00771CF2" w:rsidRDefault="00771CF2" w:rsidP="00AA7639">
      <w:pPr>
        <w:jc w:val="both"/>
        <w:rPr>
          <w:rFonts w:ascii="Times New Roman" w:hAnsi="Times New Roman"/>
          <w:sz w:val="28"/>
          <w:szCs w:val="28"/>
        </w:rPr>
      </w:pPr>
    </w:p>
    <w:p w:rsidR="00771CF2" w:rsidRDefault="00771CF2" w:rsidP="00CA4F9F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810000" cy="3810000"/>
            <wp:effectExtent l="19050" t="0" r="0" b="0"/>
            <wp:docPr id="3" name="Obraz 1" descr="http://www.parki.pl/noclegi/mapa_parkow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rki.pl/noclegi/mapa_parkow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CF2" w:rsidRDefault="00771CF2" w:rsidP="00771CF2">
      <w:pPr>
        <w:jc w:val="center"/>
        <w:rPr>
          <w:rFonts w:ascii="Times New Roman" w:hAnsi="Times New Roman"/>
          <w:sz w:val="28"/>
          <w:szCs w:val="28"/>
        </w:rPr>
      </w:pPr>
    </w:p>
    <w:p w:rsidR="00771CF2" w:rsidRPr="00771CF2" w:rsidRDefault="00771CF2" w:rsidP="00771CF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Najstarszym parkiem narodowym na świecie jest Park Narodowy Yellowstone w Stanach Zjednoczonych. Powstał on 1 marca 1872 roku i ma on powierzchnię 8980 km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. Największym parkiem na świecie jest Park Narodowy Grenlandii. </w:t>
      </w:r>
      <w:r w:rsidRPr="00771CF2">
        <w:rPr>
          <w:rFonts w:ascii="Times New Roman" w:hAnsi="Times New Roman"/>
          <w:sz w:val="28"/>
          <w:szCs w:val="28"/>
          <w:shd w:val="clear" w:color="auto" w:fill="FFFFFF"/>
        </w:rPr>
        <w:t>Rozc</w:t>
      </w:r>
      <w:r>
        <w:rPr>
          <w:rFonts w:ascii="Times New Roman" w:hAnsi="Times New Roman"/>
          <w:sz w:val="28"/>
          <w:szCs w:val="28"/>
          <w:shd w:val="clear" w:color="auto" w:fill="FFFFFF"/>
        </w:rPr>
        <w:t>iąga się na powierzchni 972 000 km</w:t>
      </w:r>
      <w:r>
        <w:rPr>
          <w:rFonts w:ascii="Times New Roman" w:hAnsi="Times New Roman"/>
          <w:sz w:val="28"/>
          <w:szCs w:val="28"/>
          <w:shd w:val="clear" w:color="auto" w:fill="FFFFFF"/>
          <w:vertAlign w:val="superscript"/>
        </w:rPr>
        <w:t xml:space="preserve">2 </w:t>
      </w:r>
      <w:r w:rsidRPr="00771CF2">
        <w:rPr>
          <w:rFonts w:ascii="Times New Roman" w:hAnsi="Times New Roman"/>
          <w:sz w:val="28"/>
          <w:szCs w:val="28"/>
          <w:shd w:val="clear" w:color="auto" w:fill="FFFFFF"/>
        </w:rPr>
        <w:t>i od 1977 stanowi jeden z</w:t>
      </w:r>
      <w:r w:rsidRPr="00771CF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7" w:tooltip="Rezerwat biosfery" w:history="1">
        <w:r w:rsidRPr="00771CF2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rezerwatów biosfery</w:t>
        </w:r>
      </w:hyperlink>
      <w:r w:rsidRPr="00771CF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8" w:tooltip="UNESCO" w:history="1">
        <w:r w:rsidRPr="00771CF2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UNESCO</w:t>
        </w:r>
      </w:hyperlink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D85249">
        <w:rPr>
          <w:rFonts w:ascii="Times New Roman" w:hAnsi="Times New Roman"/>
          <w:sz w:val="28"/>
          <w:szCs w:val="28"/>
          <w:shd w:val="clear" w:color="auto" w:fill="FFFFFF"/>
        </w:rPr>
        <w:t xml:space="preserve"> Z</w:t>
      </w:r>
      <w:r w:rsidRPr="00771CF2">
        <w:rPr>
          <w:rFonts w:ascii="Times New Roman" w:hAnsi="Times New Roman"/>
          <w:sz w:val="28"/>
          <w:szCs w:val="28"/>
          <w:shd w:val="clear" w:color="auto" w:fill="FFFFFF"/>
        </w:rPr>
        <w:t>ostał założony 22 maja 1974, zaś w 1988 został powiększony do obecnych rozmiarów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771CF2">
        <w:rPr>
          <w:rFonts w:ascii="Times New Roman" w:hAnsi="Times New Roman"/>
          <w:sz w:val="28"/>
          <w:szCs w:val="28"/>
          <w:shd w:val="clear" w:color="auto" w:fill="FFFFFF"/>
        </w:rPr>
        <w:t xml:space="preserve">Obecnie na </w:t>
      </w:r>
      <w:r w:rsidR="00D85249">
        <w:rPr>
          <w:rFonts w:ascii="Times New Roman" w:hAnsi="Times New Roman"/>
          <w:sz w:val="28"/>
          <w:szCs w:val="28"/>
          <w:shd w:val="clear" w:color="auto" w:fill="FFFFFF"/>
        </w:rPr>
        <w:t xml:space="preserve">jego terenie </w:t>
      </w:r>
      <w:r w:rsidRPr="00771CF2">
        <w:rPr>
          <w:rFonts w:ascii="Times New Roman" w:hAnsi="Times New Roman"/>
          <w:sz w:val="28"/>
          <w:szCs w:val="28"/>
          <w:shd w:val="clear" w:color="auto" w:fill="FFFFFF"/>
        </w:rPr>
        <w:t xml:space="preserve"> zamieszkuje ok. 30 osób, z których większość to naukowcy.</w:t>
      </w:r>
    </w:p>
    <w:p w:rsidR="00771CF2" w:rsidRDefault="00771CF2" w:rsidP="00771CF2">
      <w:pPr>
        <w:jc w:val="center"/>
        <w:rPr>
          <w:rFonts w:ascii="Times New Roman" w:hAnsi="Times New Roman"/>
          <w:sz w:val="28"/>
          <w:szCs w:val="28"/>
        </w:rPr>
      </w:pPr>
    </w:p>
    <w:p w:rsidR="00CA4F9F" w:rsidRDefault="00CA4F9F" w:rsidP="00CA4F9F">
      <w:pPr>
        <w:rPr>
          <w:rFonts w:ascii="Times New Roman" w:hAnsi="Times New Roman"/>
          <w:b/>
          <w:i/>
          <w:color w:val="4F6228" w:themeColor="accent3" w:themeShade="80"/>
          <w:sz w:val="72"/>
          <w:szCs w:val="72"/>
          <w:u w:val="single"/>
        </w:rPr>
      </w:pPr>
    </w:p>
    <w:p w:rsidR="00A73A18" w:rsidRPr="00AA7639" w:rsidRDefault="00D85249" w:rsidP="00CA4F9F">
      <w:pPr>
        <w:jc w:val="center"/>
        <w:rPr>
          <w:rFonts w:ascii="Times New Roman" w:hAnsi="Times New Roman"/>
          <w:b/>
          <w:i/>
          <w:color w:val="4F6228" w:themeColor="accent3" w:themeShade="80"/>
          <w:sz w:val="72"/>
          <w:szCs w:val="72"/>
          <w:u w:val="single"/>
        </w:rPr>
      </w:pPr>
      <w:r>
        <w:rPr>
          <w:rFonts w:ascii="Times New Roman" w:hAnsi="Times New Roman"/>
          <w:b/>
          <w:i/>
          <w:color w:val="4F6228" w:themeColor="accent3" w:themeShade="80"/>
          <w:sz w:val="72"/>
          <w:szCs w:val="72"/>
          <w:u w:val="single"/>
        </w:rPr>
        <w:t>Parki Narodowe Polski</w:t>
      </w:r>
    </w:p>
    <w:p w:rsidR="00F1405B" w:rsidRDefault="00D85249" w:rsidP="00A73A1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Polska jak każdy prawdziwy kraj dba o ochronę środowiska</w:t>
      </w:r>
      <w:r w:rsidR="00F1405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w związku z czym powstają tu różne</w:t>
      </w:r>
      <w:r w:rsidR="00F1405B">
        <w:rPr>
          <w:rFonts w:ascii="Times New Roman" w:hAnsi="Times New Roman"/>
          <w:sz w:val="28"/>
          <w:szCs w:val="28"/>
        </w:rPr>
        <w:t>go rodzaju instytucje pomagające w tejże ochronie. Jednym z najbardziej rozpowszechnionym i skutecznym sposobem są Parki Narodowe, których mamy jak wspomniałem wcześniej 23. Poniżej przedstawię kilka z nich:</w:t>
      </w:r>
    </w:p>
    <w:p w:rsidR="00F1405B" w:rsidRDefault="00F1405B" w:rsidP="00A73A18">
      <w:pPr>
        <w:jc w:val="both"/>
        <w:rPr>
          <w:rFonts w:ascii="Times New Roman" w:hAnsi="Times New Roman"/>
          <w:sz w:val="28"/>
          <w:szCs w:val="28"/>
        </w:rPr>
      </w:pPr>
    </w:p>
    <w:p w:rsidR="00C7719F" w:rsidRPr="00D95C52" w:rsidRDefault="00F1405B" w:rsidP="00A73A18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1405B">
        <w:rPr>
          <w:rFonts w:ascii="Times New Roman" w:hAnsi="Times New Roman"/>
          <w:b/>
          <w:i/>
          <w:sz w:val="32"/>
          <w:szCs w:val="32"/>
        </w:rPr>
        <w:t>1.Białowieski Park Narodowy</w:t>
      </w:r>
      <w:r>
        <w:rPr>
          <w:rFonts w:ascii="Times New Roman" w:hAnsi="Times New Roman"/>
          <w:sz w:val="28"/>
          <w:szCs w:val="28"/>
        </w:rPr>
        <w:t>- to drugi najstarszy park narodowy w Polsce</w:t>
      </w:r>
      <w:r w:rsidR="00C7719F">
        <w:rPr>
          <w:rFonts w:ascii="Times New Roman" w:hAnsi="Times New Roman"/>
          <w:sz w:val="28"/>
          <w:szCs w:val="28"/>
        </w:rPr>
        <w:t>, oraz jeden z pierwszych w Europie</w:t>
      </w:r>
      <w:r>
        <w:rPr>
          <w:rFonts w:ascii="Times New Roman" w:hAnsi="Times New Roman"/>
          <w:sz w:val="28"/>
          <w:szCs w:val="28"/>
        </w:rPr>
        <w:t>. Ma on powierzchnię 105,17 km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 i powstał 11 sierpnia 1932</w:t>
      </w:r>
      <w:r w:rsidR="00C7719F">
        <w:rPr>
          <w:rFonts w:ascii="Times New Roman" w:hAnsi="Times New Roman"/>
          <w:sz w:val="28"/>
          <w:szCs w:val="28"/>
        </w:rPr>
        <w:t xml:space="preserve">. </w:t>
      </w:r>
      <w:r w:rsidR="00C7719F" w:rsidRPr="00C7719F">
        <w:rPr>
          <w:rFonts w:ascii="Times New Roman" w:hAnsi="Times New Roman"/>
          <w:sz w:val="28"/>
          <w:szCs w:val="28"/>
          <w:shd w:val="clear" w:color="auto" w:fill="FFFFFF"/>
        </w:rPr>
        <w:t>Znany z ochrony najlepiej zachowanego fragmentu</w:t>
      </w:r>
      <w:r w:rsidR="00C7719F" w:rsidRPr="00C7719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9" w:tooltip="Puszcza Białowieska" w:history="1">
        <w:r w:rsidR="00C7719F" w:rsidRPr="00C7719F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Puszczy Białowieskiej</w:t>
        </w:r>
      </w:hyperlink>
      <w:r w:rsidR="00C7719F" w:rsidRPr="00C7719F">
        <w:rPr>
          <w:rFonts w:ascii="Times New Roman" w:hAnsi="Times New Roman"/>
          <w:sz w:val="28"/>
          <w:szCs w:val="28"/>
          <w:shd w:val="clear" w:color="auto" w:fill="FFFFFF"/>
        </w:rPr>
        <w:t>, ostatniego w Europie fragmentu lasu pierwotnego</w:t>
      </w:r>
      <w:r w:rsidR="00C7719F">
        <w:rPr>
          <w:rFonts w:ascii="Times New Roman" w:hAnsi="Times New Roman"/>
          <w:sz w:val="28"/>
          <w:szCs w:val="28"/>
          <w:shd w:val="clear" w:color="auto" w:fill="FFFFFF"/>
        </w:rPr>
        <w:t xml:space="preserve">. My kojarzymy go jednak przede wszystkim z zamieszkujących go żubrów, których populacja liczy kilkaset sztuk i jest największą wolnościową populacją tego zwierzęcia </w:t>
      </w:r>
      <w:r w:rsidR="00CA4F9F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="00C7719F">
        <w:rPr>
          <w:rFonts w:ascii="Times New Roman" w:hAnsi="Times New Roman"/>
          <w:sz w:val="28"/>
          <w:szCs w:val="28"/>
          <w:shd w:val="clear" w:color="auto" w:fill="FFFFFF"/>
        </w:rPr>
        <w:t>na świecie.</w:t>
      </w:r>
      <w:r w:rsidR="00D95C52" w:rsidRPr="00D95C5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D95C52" w:rsidRPr="00D95C52">
        <w:rPr>
          <w:rFonts w:ascii="Times New Roman" w:hAnsi="Times New Roman"/>
          <w:sz w:val="28"/>
          <w:szCs w:val="28"/>
          <w:shd w:val="clear" w:color="auto" w:fill="FFFFFF"/>
        </w:rPr>
        <w:t>Obszar Ochrony Ścisłej Białowieskiego Parku Narodowego w</w:t>
      </w:r>
      <w:r w:rsidR="00D95C52" w:rsidRPr="00D95C5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20" w:tooltip="1979" w:history="1">
        <w:r w:rsidR="00D95C52" w:rsidRPr="00D95C52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1979</w:t>
        </w:r>
      </w:hyperlink>
      <w:r w:rsidR="00D95C52" w:rsidRPr="00D95C5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D95C52" w:rsidRPr="00D95C52">
        <w:rPr>
          <w:rFonts w:ascii="Times New Roman" w:hAnsi="Times New Roman"/>
          <w:sz w:val="28"/>
          <w:szCs w:val="28"/>
          <w:shd w:val="clear" w:color="auto" w:fill="FFFFFF"/>
        </w:rPr>
        <w:t xml:space="preserve">z racji dużego znaczenia dla kultury i dziedzictwa ludzkości, wpisano </w:t>
      </w:r>
      <w:r w:rsidR="00CA4F9F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="00D95C52" w:rsidRPr="00D95C52">
        <w:rPr>
          <w:rFonts w:ascii="Times New Roman" w:hAnsi="Times New Roman"/>
          <w:sz w:val="28"/>
          <w:szCs w:val="28"/>
          <w:shd w:val="clear" w:color="auto" w:fill="FFFFFF"/>
        </w:rPr>
        <w:t>na prestiżową</w:t>
      </w:r>
      <w:r w:rsidR="00D95C52" w:rsidRPr="00D95C5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21" w:tooltip="Lista światowego dziedzictwa UNESCO" w:history="1">
        <w:r w:rsidR="00D95C52" w:rsidRPr="00D95C52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Listę Światowego Dziedzictwa Kulturowego UNESCO</w:t>
        </w:r>
      </w:hyperlink>
      <w:r w:rsidR="00D95C52">
        <w:rPr>
          <w:rFonts w:ascii="Times New Roman" w:hAnsi="Times New Roman"/>
          <w:sz w:val="28"/>
          <w:szCs w:val="28"/>
        </w:rPr>
        <w:t>.</w:t>
      </w:r>
      <w:r w:rsidR="00B005D6">
        <w:rPr>
          <w:rFonts w:ascii="Times New Roman" w:hAnsi="Times New Roman"/>
          <w:sz w:val="28"/>
          <w:szCs w:val="28"/>
        </w:rPr>
        <w:t xml:space="preserve"> </w:t>
      </w:r>
      <w:r w:rsidR="00CA4F9F">
        <w:rPr>
          <w:rFonts w:ascii="Times New Roman" w:hAnsi="Times New Roman"/>
          <w:sz w:val="28"/>
          <w:szCs w:val="28"/>
        </w:rPr>
        <w:br/>
      </w:r>
      <w:r w:rsidR="00B005D6">
        <w:rPr>
          <w:rFonts w:ascii="Times New Roman" w:hAnsi="Times New Roman"/>
          <w:sz w:val="28"/>
          <w:szCs w:val="28"/>
        </w:rPr>
        <w:t>W logo parku znajduje się żubr.</w:t>
      </w:r>
    </w:p>
    <w:p w:rsidR="00C7719F" w:rsidRDefault="00C7719F" w:rsidP="00C7719F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914900" cy="2838450"/>
            <wp:effectExtent l="19050" t="0" r="0" b="0"/>
            <wp:docPr id="8" name="Obraz 7" descr="http://elib.kkf.hu/poland/lengyel/environment/picpl/clip_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lib.kkf.hu/poland/lengyel/environment/picpl/clip_image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C52" w:rsidRDefault="00D95C52" w:rsidP="00C7719F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95C52" w:rsidRDefault="00D95C52" w:rsidP="00D95C52">
      <w:pPr>
        <w:jc w:val="both"/>
        <w:rPr>
          <w:rFonts w:ascii="Times New Roman" w:hAnsi="Times New Roman"/>
          <w:sz w:val="28"/>
          <w:szCs w:val="28"/>
        </w:rPr>
      </w:pPr>
      <w:r w:rsidRPr="00D95C52">
        <w:rPr>
          <w:rFonts w:ascii="Times New Roman" w:hAnsi="Times New Roman"/>
          <w:b/>
          <w:i/>
          <w:sz w:val="32"/>
          <w:szCs w:val="32"/>
          <w:shd w:val="clear" w:color="auto" w:fill="FFFFFF"/>
        </w:rPr>
        <w:t>2.Pieniński Park Narodowy</w:t>
      </w:r>
      <w:r>
        <w:rPr>
          <w:rFonts w:ascii="Times New Roman" w:hAnsi="Times New Roman"/>
          <w:sz w:val="28"/>
          <w:szCs w:val="28"/>
          <w:shd w:val="clear" w:color="auto" w:fill="FFFFFF"/>
        </w:rPr>
        <w:t>- najstarszy w Polsce park narodowy, o powierzchni 23,46 km</w:t>
      </w:r>
      <w:r>
        <w:rPr>
          <w:rFonts w:ascii="Times New Roman" w:hAnsi="Times New Roman"/>
          <w:sz w:val="28"/>
          <w:szCs w:val="28"/>
          <w:shd w:val="clear" w:color="auto" w:fill="FFFFFF"/>
          <w:vertAlign w:val="superscript"/>
        </w:rPr>
        <w:t>2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założony 1 czerwca 1932 roku. </w:t>
      </w:r>
      <w:r w:rsidRPr="00D95C52">
        <w:rPr>
          <w:rFonts w:ascii="Times New Roman" w:hAnsi="Times New Roman"/>
          <w:sz w:val="28"/>
          <w:szCs w:val="28"/>
          <w:shd w:val="clear" w:color="auto" w:fill="FFFFFF"/>
        </w:rPr>
        <w:t>Zajmuje najcenniejsze pod względem krajobrazowym i przyrodniczym obszary</w:t>
      </w:r>
      <w:r w:rsidRPr="00D95C5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23" w:tooltip="Pieniny Właściwe" w:history="1">
        <w:r w:rsidRPr="00D95C52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Pienin Właściwych</w:t>
        </w:r>
      </w:hyperlink>
      <w:r w:rsidRPr="00D95C52">
        <w:rPr>
          <w:rFonts w:ascii="Times New Roman" w:hAnsi="Times New Roman"/>
          <w:sz w:val="28"/>
          <w:szCs w:val="28"/>
          <w:shd w:val="clear" w:color="auto" w:fill="FFFFFF"/>
        </w:rPr>
        <w:t>:</w:t>
      </w:r>
      <w:r w:rsidRPr="00D95C5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24" w:tooltip="Masyw Trzech Koron" w:history="1">
        <w:r w:rsidRPr="00D95C52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Masyw Trzech Koron</w:t>
        </w:r>
      </w:hyperlink>
      <w:r w:rsidRPr="00D95C52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D95C5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25" w:tooltip="Pieniny Czorsztyńskie" w:history="1">
        <w:r w:rsidRPr="00D95C52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Pieniny Czorsztyńskie</w:t>
        </w:r>
      </w:hyperlink>
      <w:r w:rsidRPr="00D95C52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D95C5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26" w:tooltip="Pieninki" w:history="1">
        <w:r w:rsidRPr="00D95C52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Pieninki</w:t>
        </w:r>
      </w:hyperlink>
      <w:r w:rsidRPr="00D95C52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D95C5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27" w:tooltip="Przełom Dunajca" w:history="1">
        <w:r w:rsidRPr="00D95C52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Przełom Dunajca</w:t>
        </w:r>
      </w:hyperlink>
      <w:r>
        <w:rPr>
          <w:rFonts w:ascii="Times New Roman" w:hAnsi="Times New Roman"/>
          <w:sz w:val="28"/>
          <w:szCs w:val="28"/>
        </w:rPr>
        <w:t>. Jest on najczęściej odwiedzanym przez turystów parkiem w Polsce. Jedną z największych atrakcji jest spływ na tratwie przełomem Dunajca</w:t>
      </w:r>
      <w:r w:rsidR="003602CD">
        <w:rPr>
          <w:rFonts w:ascii="Times New Roman" w:hAnsi="Times New Roman"/>
          <w:sz w:val="28"/>
          <w:szCs w:val="28"/>
        </w:rPr>
        <w:t>, poza tym są tam jeszcze Zamek w Czorsztynie, a także tarasy widokowe na Trzech Koronach i Sokolicy.</w:t>
      </w:r>
      <w:r w:rsidR="00B005D6">
        <w:rPr>
          <w:rFonts w:ascii="Times New Roman" w:hAnsi="Times New Roman"/>
          <w:sz w:val="28"/>
          <w:szCs w:val="28"/>
        </w:rPr>
        <w:t xml:space="preserve"> W logo parku znajdują się Trzy Korony.</w:t>
      </w:r>
    </w:p>
    <w:p w:rsidR="003602CD" w:rsidRDefault="003602CD" w:rsidP="00D95C52">
      <w:pPr>
        <w:jc w:val="both"/>
        <w:rPr>
          <w:rFonts w:ascii="Times New Roman" w:hAnsi="Times New Roman"/>
          <w:sz w:val="28"/>
          <w:szCs w:val="28"/>
        </w:rPr>
      </w:pPr>
    </w:p>
    <w:p w:rsidR="003602CD" w:rsidRPr="00D95C52" w:rsidRDefault="007A276E" w:rsidP="007A276E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3835400" cy="2876549"/>
            <wp:effectExtent l="19050" t="0" r="0" b="0"/>
            <wp:docPr id="10" name="Obraz 10" descr="Plik:Trzy Korony i Facimiech 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ik:Trzy Korony i Facimiech a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466" cy="287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639" w:rsidRDefault="00C07F9B" w:rsidP="00B005D6">
      <w:pPr>
        <w:jc w:val="both"/>
        <w:rPr>
          <w:rFonts w:ascii="Times New Roman" w:hAnsi="Times New Roman"/>
          <w:sz w:val="28"/>
          <w:szCs w:val="28"/>
        </w:rPr>
      </w:pPr>
      <w:r w:rsidRPr="00C07F9B">
        <w:rPr>
          <w:rFonts w:ascii="Times New Roman" w:hAnsi="Times New Roman"/>
          <w:b/>
          <w:i/>
          <w:sz w:val="32"/>
          <w:szCs w:val="32"/>
        </w:rPr>
        <w:lastRenderedPageBreak/>
        <w:t>3.Świętokrzyski park narodowy</w:t>
      </w:r>
      <w:r>
        <w:rPr>
          <w:rFonts w:ascii="Times New Roman" w:hAnsi="Times New Roman"/>
          <w:sz w:val="28"/>
          <w:szCs w:val="28"/>
        </w:rPr>
        <w:t>- najbliższy naszym sercom park narodowy</w:t>
      </w:r>
      <w:r w:rsidR="00B005D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B005D6">
        <w:rPr>
          <w:rFonts w:ascii="Times New Roman" w:hAnsi="Times New Roman"/>
          <w:sz w:val="28"/>
          <w:szCs w:val="28"/>
          <w:shd w:val="clear" w:color="auto" w:fill="FFFFFF"/>
        </w:rPr>
        <w:t xml:space="preserve">Położony jest </w:t>
      </w:r>
      <w:r w:rsidR="00B005D6" w:rsidRPr="00B005D6">
        <w:rPr>
          <w:rFonts w:ascii="Times New Roman" w:hAnsi="Times New Roman"/>
          <w:sz w:val="28"/>
          <w:szCs w:val="28"/>
          <w:shd w:val="clear" w:color="auto" w:fill="FFFFFF"/>
        </w:rPr>
        <w:t>w centralnej części</w:t>
      </w:r>
      <w:r w:rsidR="00B005D6" w:rsidRPr="00B005D6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29" w:tooltip="Góry Świętokrzyskie" w:history="1">
        <w:r w:rsidR="00B005D6" w:rsidRPr="00B005D6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Gór Świętokrzyskich</w:t>
        </w:r>
      </w:hyperlink>
      <w:r w:rsidR="00B005D6" w:rsidRPr="00B005D6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B005D6">
        <w:rPr>
          <w:rFonts w:ascii="Times New Roman" w:hAnsi="Times New Roman"/>
          <w:sz w:val="28"/>
          <w:szCs w:val="28"/>
          <w:shd w:val="clear" w:color="auto" w:fill="FFFFFF"/>
        </w:rPr>
        <w:t xml:space="preserve">i </w:t>
      </w:r>
      <w:r w:rsidR="00B005D6" w:rsidRPr="00B005D6">
        <w:rPr>
          <w:rFonts w:ascii="Times New Roman" w:hAnsi="Times New Roman"/>
          <w:sz w:val="28"/>
          <w:szCs w:val="28"/>
          <w:shd w:val="clear" w:color="auto" w:fill="FFFFFF"/>
        </w:rPr>
        <w:t>obejmuje: pasmo</w:t>
      </w:r>
      <w:r w:rsidR="00B005D6" w:rsidRPr="00B005D6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30" w:tooltip="Łysogóry" w:history="1">
        <w:r w:rsidR="00B005D6" w:rsidRPr="00B005D6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Łysogór</w:t>
        </w:r>
      </w:hyperlink>
      <w:r w:rsidR="00B005D6" w:rsidRPr="00B005D6">
        <w:rPr>
          <w:rFonts w:ascii="Times New Roman" w:hAnsi="Times New Roman"/>
          <w:sz w:val="28"/>
          <w:szCs w:val="28"/>
          <w:shd w:val="clear" w:color="auto" w:fill="FFFFFF"/>
        </w:rPr>
        <w:t>, część</w:t>
      </w:r>
      <w:r w:rsidR="00B005D6" w:rsidRPr="00B005D6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31" w:tooltip="Pasmo Klonowskie" w:history="1">
        <w:r w:rsidR="00B005D6" w:rsidRPr="00B005D6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Pasma Klonowskiego</w:t>
        </w:r>
      </w:hyperlink>
      <w:r w:rsidR="00B005D6" w:rsidRPr="00B005D6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B005D6" w:rsidRPr="00B005D6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32" w:tooltip="Dolina Wilkowska" w:history="1">
        <w:r w:rsidR="00B005D6" w:rsidRPr="00B005D6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Doliny Wilkowskiej</w:t>
        </w:r>
      </w:hyperlink>
      <w:r w:rsidR="00B005D6" w:rsidRPr="00B005D6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B005D6" w:rsidRPr="00B005D6">
        <w:rPr>
          <w:rFonts w:ascii="Times New Roman" w:hAnsi="Times New Roman"/>
          <w:sz w:val="28"/>
          <w:szCs w:val="28"/>
          <w:shd w:val="clear" w:color="auto" w:fill="FFFFFF"/>
        </w:rPr>
        <w:t>i</w:t>
      </w:r>
      <w:r w:rsidR="00B005D6" w:rsidRPr="00B005D6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33" w:tooltip="Dolina Dębniańska (strona nie istnieje)" w:history="1">
        <w:r w:rsidR="00B005D6" w:rsidRPr="00B005D6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Doliny Dębniańskiej</w:t>
        </w:r>
      </w:hyperlink>
      <w:r w:rsidR="00B005D6" w:rsidRPr="00B005D6">
        <w:rPr>
          <w:rFonts w:ascii="Times New Roman" w:hAnsi="Times New Roman"/>
          <w:sz w:val="28"/>
          <w:szCs w:val="28"/>
          <w:shd w:val="clear" w:color="auto" w:fill="FFFFFF"/>
        </w:rPr>
        <w:t>, a także trzy</w:t>
      </w:r>
      <w:r w:rsidR="00B005D6" w:rsidRPr="00B005D6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34" w:tooltip="Eksklawa" w:history="1">
        <w:r w:rsidR="00B005D6" w:rsidRPr="00B005D6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eksklawy</w:t>
        </w:r>
      </w:hyperlink>
      <w:r w:rsidR="00B005D6" w:rsidRPr="00B005D6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B005D6" w:rsidRPr="00B005D6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="00B005D6" w:rsidRPr="00B005D6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35" w:tooltip="Góra Chełmowa" w:history="1">
        <w:r w:rsidR="00B005D6" w:rsidRPr="00B005D6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Górę Chełmową</w:t>
        </w:r>
      </w:hyperlink>
      <w:r w:rsidR="00B005D6" w:rsidRPr="00B005D6">
        <w:rPr>
          <w:rFonts w:ascii="Times New Roman" w:hAnsi="Times New Roman"/>
          <w:sz w:val="28"/>
          <w:szCs w:val="28"/>
          <w:shd w:val="clear" w:color="auto" w:fill="FFFFFF"/>
        </w:rPr>
        <w:t>, Las Serwis i Skarpę Zapusty.</w:t>
      </w:r>
      <w:r w:rsidRPr="00B005D6">
        <w:rPr>
          <w:rFonts w:ascii="Times New Roman" w:hAnsi="Times New Roman"/>
          <w:sz w:val="28"/>
          <w:szCs w:val="28"/>
        </w:rPr>
        <w:t xml:space="preserve"> </w:t>
      </w:r>
      <w:r w:rsidR="00B005D6">
        <w:rPr>
          <w:rFonts w:ascii="Times New Roman" w:hAnsi="Times New Roman"/>
          <w:sz w:val="28"/>
          <w:szCs w:val="28"/>
        </w:rPr>
        <w:t>Powstał on 1 maja 1950 roku. Ma on powierzchnię 76,26 km</w:t>
      </w:r>
      <w:r w:rsidR="00B005D6">
        <w:rPr>
          <w:rFonts w:ascii="Times New Roman" w:hAnsi="Times New Roman"/>
          <w:sz w:val="28"/>
          <w:szCs w:val="28"/>
          <w:vertAlign w:val="superscript"/>
        </w:rPr>
        <w:t>2</w:t>
      </w:r>
      <w:r w:rsidR="00B005D6">
        <w:rPr>
          <w:rFonts w:ascii="Times New Roman" w:hAnsi="Times New Roman"/>
          <w:sz w:val="28"/>
          <w:szCs w:val="28"/>
        </w:rPr>
        <w:t>.</w:t>
      </w:r>
      <w:r w:rsidR="006521B4">
        <w:rPr>
          <w:rFonts w:ascii="Times New Roman" w:hAnsi="Times New Roman"/>
          <w:sz w:val="28"/>
          <w:szCs w:val="28"/>
        </w:rPr>
        <w:t xml:space="preserve"> Charakterystycznym elementem parku są pokrywające zbocza gór gołoborza, czyli rumowiska skalne, Największe z nich znajdują się na Łysicy i Łysej Górze. W Świętokrzyskim PN znajduje się wiele zabytków m.in. klasztor na Świętym Krzyżu.</w:t>
      </w:r>
      <w:r w:rsidR="00B005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AA7639" w:rsidRDefault="00EF37C9" w:rsidP="00AA7639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844366" cy="2556095"/>
            <wp:effectExtent l="19050" t="0" r="3734" b="0"/>
            <wp:docPr id="1" name="Obraz 1" descr="http://upload.wikimedia.org/wikipedia/commons/e/ec/Lysa_Gora_goloborze_3914_2008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e/ec/Lysa_Gora_goloborze_3914_200807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739" cy="255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639" w:rsidRDefault="00AA7639" w:rsidP="00AA7639">
      <w:pPr>
        <w:jc w:val="both"/>
        <w:rPr>
          <w:rFonts w:ascii="Times New Roman" w:hAnsi="Times New Roman"/>
          <w:sz w:val="28"/>
          <w:szCs w:val="28"/>
        </w:rPr>
      </w:pPr>
    </w:p>
    <w:p w:rsidR="00CA4F9F" w:rsidRDefault="00EF37C9" w:rsidP="00CA4F9F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4.Tatrzański park narodowy- </w:t>
      </w:r>
      <w:r w:rsidR="006E025A" w:rsidRPr="00CA4F9F">
        <w:rPr>
          <w:rFonts w:ascii="Times New Roman" w:hAnsi="Times New Roman"/>
          <w:sz w:val="28"/>
          <w:szCs w:val="28"/>
          <w:shd w:val="clear" w:color="auto" w:fill="FFFFFF"/>
        </w:rPr>
        <w:t>jeden z 23</w:t>
      </w:r>
      <w:r w:rsidR="006E025A" w:rsidRPr="00CA4F9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37" w:tooltip="Park narodowy" w:history="1">
        <w:r w:rsidR="006E025A" w:rsidRPr="00CA4F9F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parków narodowych</w:t>
        </w:r>
      </w:hyperlink>
      <w:r w:rsidR="006E025A" w:rsidRPr="00CA4F9F">
        <w:rPr>
          <w:rFonts w:ascii="Times New Roman" w:hAnsi="Times New Roman"/>
          <w:sz w:val="28"/>
          <w:szCs w:val="28"/>
        </w:rPr>
        <w:t xml:space="preserve"> w Polsce</w:t>
      </w:r>
      <w:r w:rsidR="004539C6" w:rsidRPr="00CA4F9F">
        <w:rPr>
          <w:rFonts w:ascii="Times New Roman" w:hAnsi="Times New Roman"/>
          <w:sz w:val="28"/>
          <w:szCs w:val="28"/>
          <w:shd w:val="clear" w:color="auto" w:fill="FFFFFF"/>
        </w:rPr>
        <w:t>, u</w:t>
      </w:r>
      <w:r w:rsidR="006E025A" w:rsidRPr="00CA4F9F">
        <w:rPr>
          <w:rFonts w:ascii="Times New Roman" w:hAnsi="Times New Roman"/>
          <w:sz w:val="28"/>
          <w:szCs w:val="28"/>
          <w:shd w:val="clear" w:color="auto" w:fill="FFFFFF"/>
        </w:rPr>
        <w:t>tworzony 1 stycznia 1955</w:t>
      </w:r>
      <w:r w:rsidR="004539C6" w:rsidRPr="00CA4F9F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6E025A" w:rsidRPr="00CA4F9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4539C6" w:rsidRPr="00CA4F9F">
        <w:rPr>
          <w:rFonts w:ascii="Times New Roman" w:hAnsi="Times New Roman"/>
          <w:sz w:val="28"/>
          <w:szCs w:val="28"/>
          <w:shd w:val="clear" w:color="auto" w:fill="FFFFFF"/>
        </w:rPr>
        <w:t>Tatry to jedyne w Polsce góry o charakterze alpejskim, tylko tam żyją</w:t>
      </w:r>
      <w:r w:rsidR="004539C6" w:rsidRPr="00CA4F9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38" w:tooltip="Kozica" w:history="1">
        <w:r w:rsidR="004539C6" w:rsidRPr="00CA4F9F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kozice</w:t>
        </w:r>
      </w:hyperlink>
      <w:r w:rsidR="004539C6" w:rsidRPr="00CA4F9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4539C6" w:rsidRPr="00CA4F9F">
        <w:rPr>
          <w:rFonts w:ascii="Times New Roman" w:hAnsi="Times New Roman"/>
          <w:sz w:val="28"/>
          <w:szCs w:val="28"/>
          <w:shd w:val="clear" w:color="auto" w:fill="FFFFFF"/>
        </w:rPr>
        <w:t>i</w:t>
      </w:r>
      <w:r w:rsidR="004539C6" w:rsidRPr="00CA4F9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39" w:tooltip="Świstak" w:history="1">
        <w:r w:rsidR="004539C6" w:rsidRPr="00CA4F9F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świstaki</w:t>
        </w:r>
      </w:hyperlink>
      <w:r w:rsidR="004539C6" w:rsidRPr="00CA4F9F">
        <w:rPr>
          <w:rFonts w:ascii="Times New Roman" w:hAnsi="Times New Roman"/>
          <w:sz w:val="28"/>
          <w:szCs w:val="28"/>
          <w:shd w:val="clear" w:color="auto" w:fill="FFFFFF"/>
        </w:rPr>
        <w:t>. Żaden z polskich parków narodowych ani regionów geograficznych nie posiada też tak swoistej flory</w:t>
      </w:r>
      <w:r w:rsidR="008C711F" w:rsidRPr="00CA4F9F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67324E" w:rsidRPr="00CA4F9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CA4F9F" w:rsidRPr="00CA4F9F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="008C711F" w:rsidRPr="00CA4F9F">
        <w:rPr>
          <w:rFonts w:ascii="Times New Roman" w:hAnsi="Times New Roman"/>
          <w:sz w:val="28"/>
          <w:szCs w:val="28"/>
          <w:shd w:val="clear" w:color="auto" w:fill="FFFFFF"/>
        </w:rPr>
        <w:t>Z tatrzańskich ssaków warto wymienić</w:t>
      </w:r>
      <w:r w:rsidR="008C711F" w:rsidRPr="00CA4F9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40" w:tooltip="Kozica" w:history="1">
        <w:r w:rsidR="008C711F" w:rsidRPr="00CA4F9F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kozicę</w:t>
        </w:r>
      </w:hyperlink>
      <w:r w:rsidR="0067324E" w:rsidRPr="00CA4F9F">
        <w:rPr>
          <w:rFonts w:ascii="Times New Roman" w:hAnsi="Times New Roman"/>
          <w:sz w:val="28"/>
          <w:szCs w:val="28"/>
        </w:rPr>
        <w:t xml:space="preserve"> i </w:t>
      </w:r>
      <w:hyperlink r:id="rId41" w:tooltip="Świstak" w:history="1">
        <w:r w:rsidR="008C711F" w:rsidRPr="00CA4F9F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świstaka</w:t>
        </w:r>
      </w:hyperlink>
      <w:r w:rsidR="008C711F" w:rsidRPr="00CA4F9F">
        <w:rPr>
          <w:rFonts w:ascii="Times New Roman" w:hAnsi="Times New Roman"/>
          <w:sz w:val="28"/>
          <w:szCs w:val="28"/>
          <w:shd w:val="clear" w:color="auto" w:fill="FFFFFF"/>
        </w:rPr>
        <w:t>, a w niższych partiach</w:t>
      </w:r>
      <w:r w:rsidR="008C711F" w:rsidRPr="00CA4F9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42" w:tooltip="Jeleń szlachetny" w:history="1">
        <w:r w:rsidR="008C711F" w:rsidRPr="00CA4F9F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jelenia</w:t>
        </w:r>
      </w:hyperlink>
      <w:r w:rsidR="008C711F" w:rsidRPr="00CA4F9F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8C711F" w:rsidRPr="00CA4F9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43" w:tooltip="Sarna" w:history="1">
        <w:r w:rsidR="008C711F" w:rsidRPr="00CA4F9F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sarnę</w:t>
        </w:r>
      </w:hyperlink>
      <w:r w:rsidR="008C711F" w:rsidRPr="00CA4F9F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8C711F" w:rsidRPr="00CA4F9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44" w:tooltip="Ryś" w:history="1">
        <w:r w:rsidR="008C711F" w:rsidRPr="00CA4F9F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rysia</w:t>
        </w:r>
      </w:hyperlink>
      <w:r w:rsidR="008C711F" w:rsidRPr="00CA4F9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8C711F" w:rsidRPr="00CA4F9F">
        <w:rPr>
          <w:rFonts w:ascii="Times New Roman" w:hAnsi="Times New Roman"/>
          <w:sz w:val="28"/>
          <w:szCs w:val="28"/>
          <w:shd w:val="clear" w:color="auto" w:fill="FFFFFF"/>
        </w:rPr>
        <w:t>i</w:t>
      </w:r>
      <w:r w:rsidR="008C711F" w:rsidRPr="00CA4F9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45" w:tooltip="Łasica" w:history="1">
        <w:r w:rsidR="008C711F" w:rsidRPr="00CA4F9F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łasicę</w:t>
        </w:r>
      </w:hyperlink>
      <w:r w:rsidR="008C711F" w:rsidRPr="00CA4F9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8C711F" w:rsidRPr="00CA4F9F">
        <w:rPr>
          <w:rFonts w:ascii="Times New Roman" w:hAnsi="Times New Roman"/>
          <w:sz w:val="28"/>
          <w:szCs w:val="28"/>
          <w:shd w:val="clear" w:color="auto" w:fill="FFFFFF"/>
        </w:rPr>
        <w:t>oraz</w:t>
      </w:r>
      <w:r w:rsidR="008C711F" w:rsidRPr="00CA4F9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46" w:tooltip="Niedźwiedź brunatny" w:history="1">
        <w:r w:rsidR="008C711F" w:rsidRPr="00CA4F9F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niedźwiedzia</w:t>
        </w:r>
        <w:r w:rsidR="00CA4F9F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r w:rsidR="008C711F" w:rsidRPr="00CA4F9F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brunatnego</w:t>
        </w:r>
      </w:hyperlink>
      <w:r w:rsidR="008C711F" w:rsidRPr="00CA4F9F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AA7639" w:rsidRPr="00CA4F9F" w:rsidRDefault="008C711F" w:rsidP="00CA4F9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4F9F">
        <w:rPr>
          <w:rFonts w:ascii="Times New Roman" w:hAnsi="Times New Roman"/>
          <w:sz w:val="28"/>
          <w:szCs w:val="28"/>
          <w:shd w:val="clear" w:color="auto" w:fill="FFFFFF"/>
        </w:rPr>
        <w:t>Wśród ptaków króluje</w:t>
      </w:r>
      <w:r w:rsidRPr="00CA4F9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47" w:tooltip="Orzeł przedni" w:history="1">
        <w:r w:rsidRPr="00CA4F9F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orzeł przedni</w:t>
        </w:r>
      </w:hyperlink>
      <w:r w:rsidRPr="00CA4F9F">
        <w:rPr>
          <w:rFonts w:ascii="Times New Roman" w:hAnsi="Times New Roman"/>
          <w:sz w:val="28"/>
          <w:szCs w:val="28"/>
          <w:shd w:val="clear" w:color="auto" w:fill="FFFFFF"/>
        </w:rPr>
        <w:t>, charakterystyczny jest też</w:t>
      </w:r>
      <w:r w:rsidRPr="00CA4F9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48" w:tooltip="Pomurnik" w:history="1">
        <w:r w:rsidRPr="00CA4F9F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pomurnik</w:t>
        </w:r>
      </w:hyperlink>
      <w:r w:rsidR="0067324E" w:rsidRPr="00CA4F9F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B82126" w:rsidRDefault="00B82126" w:rsidP="00487C5C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18"/>
        </w:rPr>
      </w:pPr>
    </w:p>
    <w:p w:rsidR="00B82126" w:rsidRDefault="00B82126" w:rsidP="00487C5C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18"/>
        </w:rPr>
      </w:pPr>
    </w:p>
    <w:p w:rsidR="00B82126" w:rsidRDefault="00B82126" w:rsidP="00487C5C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18"/>
        </w:rPr>
      </w:pPr>
    </w:p>
    <w:p w:rsidR="00B82126" w:rsidRDefault="00B82126" w:rsidP="00487C5C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18"/>
        </w:rPr>
      </w:pPr>
    </w:p>
    <w:p w:rsidR="00B82126" w:rsidRDefault="00B82126" w:rsidP="00487C5C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18"/>
        </w:rPr>
      </w:pPr>
    </w:p>
    <w:p w:rsidR="00B82126" w:rsidRDefault="00B82126" w:rsidP="00B82126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3933825" cy="2495520"/>
            <wp:effectExtent l="19050" t="0" r="9525" b="0"/>
            <wp:docPr id="4" name="Obraz 4" descr="http://upload.wikimedia.org/wikipedia/commons/9/95/D5sp-czar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9/95/D5sp-czarny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658" cy="249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126" w:rsidRDefault="00B82126" w:rsidP="00487C5C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18"/>
        </w:rPr>
      </w:pPr>
    </w:p>
    <w:p w:rsidR="00B82126" w:rsidRDefault="00B82126" w:rsidP="00487C5C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18"/>
        </w:rPr>
      </w:pPr>
    </w:p>
    <w:p w:rsidR="00B82126" w:rsidRDefault="00B82126" w:rsidP="00487C5C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18"/>
        </w:rPr>
      </w:pPr>
    </w:p>
    <w:p w:rsidR="00B82126" w:rsidRDefault="00B82126" w:rsidP="00487C5C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18"/>
        </w:rPr>
      </w:pPr>
    </w:p>
    <w:p w:rsidR="00B82126" w:rsidRDefault="00B82126" w:rsidP="00B821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color w:val="4F6228" w:themeColor="accent3" w:themeShade="80"/>
          <w:sz w:val="72"/>
          <w:szCs w:val="72"/>
          <w:u w:val="single"/>
        </w:rPr>
      </w:pPr>
      <w:r>
        <w:rPr>
          <w:rFonts w:ascii="Times New Roman" w:hAnsi="Times New Roman"/>
          <w:b/>
          <w:i/>
          <w:color w:val="4F6228" w:themeColor="accent3" w:themeShade="80"/>
          <w:sz w:val="72"/>
          <w:szCs w:val="72"/>
          <w:u w:val="single"/>
        </w:rPr>
        <w:t>Zagraniczne Parki Narodowe</w:t>
      </w:r>
    </w:p>
    <w:p w:rsidR="00B82126" w:rsidRDefault="00B82126" w:rsidP="00B821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4F6228" w:themeColor="accent3" w:themeShade="80"/>
          <w:sz w:val="28"/>
          <w:szCs w:val="28"/>
        </w:rPr>
      </w:pPr>
    </w:p>
    <w:p w:rsidR="00B82126" w:rsidRDefault="00B82126" w:rsidP="00B821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26">
        <w:rPr>
          <w:rFonts w:ascii="Times New Roman" w:hAnsi="Times New Roman"/>
          <w:sz w:val="28"/>
          <w:szCs w:val="28"/>
        </w:rPr>
        <w:t>Nie tylko w Polsce tworzy się parki narodowe. N</w:t>
      </w:r>
      <w:r>
        <w:rPr>
          <w:rFonts w:ascii="Times New Roman" w:hAnsi="Times New Roman"/>
          <w:sz w:val="28"/>
          <w:szCs w:val="28"/>
        </w:rPr>
        <w:t xml:space="preserve">a całym świecie istniej mnóstwo takich </w:t>
      </w:r>
      <w:r w:rsidR="00CA4F9F">
        <w:rPr>
          <w:rFonts w:ascii="Times New Roman" w:hAnsi="Times New Roman"/>
          <w:sz w:val="28"/>
          <w:szCs w:val="28"/>
        </w:rPr>
        <w:t>miejsc</w:t>
      </w:r>
      <w:r>
        <w:rPr>
          <w:rFonts w:ascii="Times New Roman" w:hAnsi="Times New Roman"/>
          <w:sz w:val="28"/>
          <w:szCs w:val="28"/>
        </w:rPr>
        <w:t>. Najstarszym parkiem na świecie jest Yellowstone, natomiast największym P</w:t>
      </w:r>
      <w:r w:rsidR="00BA4B06">
        <w:rPr>
          <w:rFonts w:ascii="Times New Roman" w:hAnsi="Times New Roman"/>
          <w:sz w:val="28"/>
          <w:szCs w:val="28"/>
        </w:rPr>
        <w:t>ark Narodowy</w:t>
      </w:r>
      <w:r>
        <w:rPr>
          <w:rFonts w:ascii="Times New Roman" w:hAnsi="Times New Roman"/>
          <w:sz w:val="28"/>
          <w:szCs w:val="28"/>
        </w:rPr>
        <w:t xml:space="preserve"> Grenlandii. By nieco zwiększyć zasób naszej wiedzy na ten temat, przedstawię kilka zagranicznych parków narodowych, </w:t>
      </w:r>
      <w:r w:rsidR="00CA4F9F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które z pewnością zasłużyły żeby o nich coś wiedzieć:</w:t>
      </w:r>
    </w:p>
    <w:p w:rsidR="00B82126" w:rsidRDefault="00B82126" w:rsidP="00B821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F0BDD" w:rsidRDefault="00BF0BDD" w:rsidP="00B821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32"/>
          <w:szCs w:val="32"/>
        </w:rPr>
      </w:pPr>
    </w:p>
    <w:p w:rsidR="00CA4F9F" w:rsidRDefault="00B82126" w:rsidP="00B821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50AEE">
        <w:rPr>
          <w:rFonts w:ascii="Times New Roman" w:hAnsi="Times New Roman"/>
          <w:b/>
          <w:i/>
          <w:sz w:val="32"/>
          <w:szCs w:val="32"/>
        </w:rPr>
        <w:t>1.</w:t>
      </w:r>
      <w:r w:rsidR="00150AEE" w:rsidRPr="00150AEE">
        <w:rPr>
          <w:rFonts w:ascii="Times New Roman" w:hAnsi="Times New Roman"/>
          <w:b/>
          <w:bCs/>
          <w:i/>
          <w:color w:val="252525"/>
          <w:sz w:val="32"/>
          <w:szCs w:val="32"/>
          <w:shd w:val="clear" w:color="auto" w:fill="FFFFFF"/>
        </w:rPr>
        <w:t>Park Narodowy Yellowstone</w:t>
      </w:r>
      <w:r w:rsidR="00CA4F9F">
        <w:rPr>
          <w:rFonts w:ascii="Times New Roman" w:hAnsi="Times New Roman"/>
          <w:b/>
          <w:bCs/>
          <w:i/>
          <w:color w:val="252525"/>
          <w:sz w:val="32"/>
          <w:szCs w:val="32"/>
          <w:shd w:val="clear" w:color="auto" w:fill="FFFFFF"/>
        </w:rPr>
        <w:t xml:space="preserve"> </w:t>
      </w:r>
      <w:r w:rsidR="00AA7454">
        <w:rPr>
          <w:rFonts w:ascii="Times New Roman" w:hAnsi="Times New Roman"/>
          <w:b/>
          <w:bCs/>
          <w:i/>
          <w:color w:val="252525"/>
          <w:sz w:val="32"/>
          <w:szCs w:val="32"/>
          <w:shd w:val="clear" w:color="auto" w:fill="FFFFFF"/>
        </w:rPr>
        <w:t>-</w:t>
      </w:r>
      <w:r w:rsidR="00150AEE">
        <w:rPr>
          <w:rStyle w:val="apple-converted-space"/>
          <w:rFonts w:ascii="Helvetica" w:hAnsi="Helvetica" w:cs="Helvetica"/>
          <w:color w:val="252525"/>
          <w:sz w:val="21"/>
          <w:szCs w:val="21"/>
          <w:shd w:val="clear" w:color="auto" w:fill="FFFFFF"/>
        </w:rPr>
        <w:t> </w:t>
      </w:r>
      <w:hyperlink r:id="rId50" w:tooltip="Park narodowy" w:history="1">
        <w:r w:rsidR="00150AEE" w:rsidRPr="00AA7454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park narodowy</w:t>
        </w:r>
      </w:hyperlink>
      <w:r w:rsidR="00150AEE" w:rsidRPr="00AA745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150AEE" w:rsidRPr="00AA7454">
        <w:rPr>
          <w:rFonts w:ascii="Times New Roman" w:hAnsi="Times New Roman"/>
          <w:sz w:val="28"/>
          <w:szCs w:val="28"/>
          <w:shd w:val="clear" w:color="auto" w:fill="FFFFFF"/>
        </w:rPr>
        <w:t>położony w</w:t>
      </w:r>
      <w:r w:rsidR="00150AEE" w:rsidRPr="00AA745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51" w:tooltip="Stany Zjednoczone" w:history="1">
        <w:r w:rsidR="00150AEE" w:rsidRPr="00AA7454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Stanach Zjednoczonych</w:t>
        </w:r>
      </w:hyperlink>
      <w:r w:rsidR="00150AEE" w:rsidRPr="00AA7454">
        <w:rPr>
          <w:rFonts w:ascii="Times New Roman" w:hAnsi="Times New Roman"/>
          <w:sz w:val="28"/>
          <w:szCs w:val="28"/>
          <w:shd w:val="clear" w:color="auto" w:fill="FFFFFF"/>
        </w:rPr>
        <w:t>, na terenie stanów</w:t>
      </w:r>
      <w:r w:rsidR="00150AEE" w:rsidRPr="00AA745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52" w:tooltip="Wyoming" w:history="1">
        <w:r w:rsidR="00150AEE" w:rsidRPr="00AA7454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Wyoming</w:t>
        </w:r>
      </w:hyperlink>
      <w:r w:rsidR="00150AEE" w:rsidRPr="00AA7454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150AEE" w:rsidRPr="00AA745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53" w:tooltip="Montana" w:history="1">
        <w:r w:rsidR="00150AEE" w:rsidRPr="00AA7454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Montana</w:t>
        </w:r>
      </w:hyperlink>
      <w:r w:rsidR="00150AEE" w:rsidRPr="00AA745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150AEE" w:rsidRPr="00AA7454">
        <w:rPr>
          <w:rFonts w:ascii="Times New Roman" w:hAnsi="Times New Roman"/>
          <w:sz w:val="28"/>
          <w:szCs w:val="28"/>
          <w:shd w:val="clear" w:color="auto" w:fill="FFFFFF"/>
        </w:rPr>
        <w:t>i</w:t>
      </w:r>
      <w:r w:rsidR="00150AEE" w:rsidRPr="00AA745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54" w:tooltip="Idaho" w:history="1">
        <w:r w:rsidR="00150AEE" w:rsidRPr="00AA7454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Idaho</w:t>
        </w:r>
      </w:hyperlink>
      <w:r w:rsidR="00150AEE" w:rsidRPr="00AA7454">
        <w:rPr>
          <w:rFonts w:ascii="Times New Roman" w:hAnsi="Times New Roman"/>
          <w:sz w:val="28"/>
          <w:szCs w:val="28"/>
          <w:shd w:val="clear" w:color="auto" w:fill="FFFFFF"/>
        </w:rPr>
        <w:t xml:space="preserve">. Park narodowy Yellowstone jest najstarszym parkiem narodowym na świecie. </w:t>
      </w:r>
      <w:r w:rsidR="00A10D92">
        <w:rPr>
          <w:rFonts w:ascii="Times New Roman" w:hAnsi="Times New Roman"/>
          <w:sz w:val="28"/>
          <w:szCs w:val="28"/>
          <w:shd w:val="clear" w:color="auto" w:fill="FFFFFF"/>
        </w:rPr>
        <w:t>Na terenie parku znajdują się słynne gejzery, gorące źródła, wulkany błotne, fumarole</w:t>
      </w:r>
      <w:r w:rsidR="00CA4F9F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="00A10D92">
        <w:rPr>
          <w:rFonts w:ascii="Times New Roman" w:hAnsi="Times New Roman"/>
          <w:sz w:val="28"/>
          <w:szCs w:val="28"/>
          <w:shd w:val="clear" w:color="auto" w:fill="FFFFFF"/>
        </w:rPr>
        <w:t>i wodospady.</w:t>
      </w:r>
      <w:r w:rsidR="00BF0BD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F74DD9">
        <w:rPr>
          <w:rFonts w:ascii="Times New Roman" w:hAnsi="Times New Roman"/>
          <w:sz w:val="28"/>
          <w:szCs w:val="28"/>
          <w:shd w:val="clear" w:color="auto" w:fill="FFFFFF"/>
        </w:rPr>
        <w:t xml:space="preserve">Powstał on 1 marca 1872. </w:t>
      </w:r>
      <w:r w:rsidR="00A10D92" w:rsidRPr="00A10D92">
        <w:rPr>
          <w:rFonts w:ascii="Times New Roman" w:hAnsi="Times New Roman"/>
          <w:sz w:val="28"/>
          <w:szCs w:val="28"/>
          <w:shd w:val="clear" w:color="auto" w:fill="FFFFFF"/>
        </w:rPr>
        <w:t>Park wchodzi w skład większego</w:t>
      </w:r>
      <w:r w:rsidR="00A10D92" w:rsidRPr="00A10D9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55" w:tooltip="Ekosystem" w:history="1">
        <w:r w:rsidR="00A10D92" w:rsidRPr="00A10D92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ekosystemu</w:t>
        </w:r>
      </w:hyperlink>
      <w:r w:rsidR="00A10D92" w:rsidRPr="00A10D9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A10D92" w:rsidRPr="00A10D92">
        <w:rPr>
          <w:rFonts w:ascii="Times New Roman" w:hAnsi="Times New Roman"/>
          <w:sz w:val="28"/>
          <w:szCs w:val="28"/>
          <w:shd w:val="clear" w:color="auto" w:fill="FFFFFF"/>
        </w:rPr>
        <w:t>uznawanego za ostatni duży i niemal nienaruszony ekosystem w</w:t>
      </w:r>
      <w:r w:rsidR="00A10D92" w:rsidRPr="00A10D9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56" w:tooltip="Klimat umiarkowany" w:history="1">
        <w:r w:rsidR="00A10D92" w:rsidRPr="00A10D92">
          <w:rPr>
            <w:rStyle w:val="Hipercze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klimacie umiarkowanym</w:t>
        </w:r>
      </w:hyperlink>
      <w:r w:rsidR="00A10D92" w:rsidRPr="00A10D9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A10D92" w:rsidRPr="00A10D92">
        <w:rPr>
          <w:rFonts w:ascii="Times New Roman" w:hAnsi="Times New Roman"/>
          <w:sz w:val="28"/>
          <w:szCs w:val="28"/>
          <w:shd w:val="clear" w:color="auto" w:fill="FFFFFF"/>
        </w:rPr>
        <w:t>na półkuli północnej</w:t>
      </w:r>
      <w:r w:rsidR="00A10D92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A10D92" w:rsidRDefault="00A10D92" w:rsidP="00B82126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  <w:shd w:val="clear" w:color="auto" w:fill="FFFFFF"/>
        </w:rPr>
        <w:t>Do największych populacji zwierząt występujących w Yellowstone należą m.in. wilk szary, ryś kanadyjski, niedźwiedź grizzly, bizon, bari</w:t>
      </w:r>
      <w:r w:rsidR="00BF0BDD">
        <w:rPr>
          <w:rFonts w:ascii="Times New Roman" w:hAnsi="Times New Roman"/>
          <w:sz w:val="28"/>
          <w:szCs w:val="28"/>
          <w:shd w:val="clear" w:color="auto" w:fill="FFFFFF"/>
        </w:rPr>
        <w:t>bal, wapiti, mulak, jeleń wirginijski, kozioł śnieżny, widłoróg, muflon kanadyjski oraz lew górski. Ponadto na terenie występuje wiele innych gatunków, których tu nie wymienię. Większość lasów w parku zajmują drzewa iglaste, pośród których najpopularniejsza jest sosna wydmowa. Skatalogowano tu 400 gatunków termofili, pomimo, że na razie zbadano tylko 1% obszarów hydrotermalnych.</w:t>
      </w:r>
    </w:p>
    <w:p w:rsidR="00A10D92" w:rsidRDefault="00A10D92" w:rsidP="00B82126">
      <w:pPr>
        <w:autoSpaceDE w:val="0"/>
        <w:autoSpaceDN w:val="0"/>
        <w:adjustRightInd w:val="0"/>
        <w:spacing w:after="0" w:line="240" w:lineRule="auto"/>
        <w:jc w:val="both"/>
      </w:pPr>
    </w:p>
    <w:p w:rsidR="00BD67EC" w:rsidRPr="00A10D92" w:rsidRDefault="00BD67EC" w:rsidP="00BD67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67EC" w:rsidRDefault="00BF0BDD" w:rsidP="00BD67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265563" cy="2757536"/>
            <wp:effectExtent l="19050" t="0" r="1637" b="0"/>
            <wp:docPr id="5" name="Obraz 4" descr="http://www.hellomagazine.com/imagenes/travel/201104015196/yellowstone-park/photo/gallery/0-18-207/a_yellowstone1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ellomagazine.com/imagenes/travel/201104015196/yellowstone-park/photo/gallery/0-18-207/a_yellowstone1-a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425" cy="27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BDD" w:rsidRDefault="00BF0BDD" w:rsidP="00BD67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F0BDD" w:rsidRDefault="00BF0BDD" w:rsidP="00BD67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0D67" w:rsidRDefault="00070D67" w:rsidP="00BD67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32"/>
          <w:szCs w:val="32"/>
        </w:rPr>
      </w:pPr>
    </w:p>
    <w:p w:rsidR="00BD67EC" w:rsidRDefault="00BF0BDD" w:rsidP="00BD67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2.Park Narodowy Grenlandii- </w:t>
      </w:r>
      <w:r>
        <w:rPr>
          <w:rFonts w:ascii="Times New Roman" w:hAnsi="Times New Roman"/>
          <w:sz w:val="28"/>
          <w:szCs w:val="28"/>
        </w:rPr>
        <w:t>jest to największy na świecie park narodowy o powierzchni 972 000 km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 w:rsidR="00070D67">
        <w:rPr>
          <w:rFonts w:ascii="Times New Roman" w:hAnsi="Times New Roman"/>
          <w:sz w:val="28"/>
          <w:szCs w:val="28"/>
        </w:rPr>
        <w:t xml:space="preserve">, leżący w północno-wschodniej Grenlandii. </w:t>
      </w:r>
      <w:r w:rsidR="007C7989">
        <w:rPr>
          <w:rFonts w:ascii="Times New Roman" w:hAnsi="Times New Roman"/>
          <w:sz w:val="28"/>
          <w:szCs w:val="28"/>
        </w:rPr>
        <w:br/>
      </w:r>
      <w:r w:rsidR="00070D67">
        <w:rPr>
          <w:rFonts w:ascii="Times New Roman" w:hAnsi="Times New Roman"/>
          <w:sz w:val="28"/>
          <w:szCs w:val="28"/>
        </w:rPr>
        <w:t xml:space="preserve">W parku dominuje niezmącony ludzką działalności krajobraz arktyczny. </w:t>
      </w:r>
      <w:r w:rsidR="007C7989">
        <w:rPr>
          <w:rFonts w:ascii="Times New Roman" w:hAnsi="Times New Roman"/>
          <w:sz w:val="28"/>
          <w:szCs w:val="28"/>
        </w:rPr>
        <w:br/>
      </w:r>
      <w:r w:rsidR="00070D67">
        <w:rPr>
          <w:rFonts w:ascii="Times New Roman" w:hAnsi="Times New Roman"/>
          <w:sz w:val="28"/>
          <w:szCs w:val="28"/>
        </w:rPr>
        <w:t xml:space="preserve">W tym surowym środowisku żyje kilka wyjątkowych gatunków, </w:t>
      </w:r>
      <w:r w:rsidR="007C7989">
        <w:rPr>
          <w:rFonts w:ascii="Times New Roman" w:hAnsi="Times New Roman"/>
          <w:sz w:val="28"/>
          <w:szCs w:val="28"/>
        </w:rPr>
        <w:br/>
      </w:r>
      <w:r w:rsidR="00070D67">
        <w:rPr>
          <w:rFonts w:ascii="Times New Roman" w:hAnsi="Times New Roman"/>
          <w:sz w:val="28"/>
          <w:szCs w:val="28"/>
        </w:rPr>
        <w:t>czyli niedźwiedzie polarne, renifery, morsy, oraz woły piżmowe.</w:t>
      </w:r>
    </w:p>
    <w:p w:rsidR="00070D67" w:rsidRDefault="00070D67" w:rsidP="00070D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70D67" w:rsidRDefault="00070D67" w:rsidP="00070D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70D67" w:rsidRDefault="00070D67" w:rsidP="00070D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70D67" w:rsidRDefault="00070D67" w:rsidP="00070D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210050" cy="2818018"/>
            <wp:effectExtent l="19050" t="0" r="0" b="0"/>
            <wp:docPr id="11" name="Obraz 7" descr="http://bi.gazeta.pl/im/2/11203/z1120328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i.gazeta.pl/im/2/11203/z11203282Q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730" cy="281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D67" w:rsidRPr="00BF0BDD" w:rsidRDefault="00070D67" w:rsidP="00BD67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0D67" w:rsidRDefault="00070D67" w:rsidP="00BD67E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30BD4" w:rsidRDefault="00B30BD4" w:rsidP="00B30BD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/>
          <w:color w:val="4F6228" w:themeColor="accent3" w:themeShade="80"/>
          <w:sz w:val="72"/>
          <w:szCs w:val="72"/>
          <w:u w:val="single"/>
        </w:rPr>
      </w:pPr>
    </w:p>
    <w:p w:rsidR="00B30BD4" w:rsidRPr="00B30BD4" w:rsidRDefault="007C7989" w:rsidP="00B30BD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i/>
          <w:color w:val="4F6228" w:themeColor="accent3" w:themeShade="80"/>
          <w:sz w:val="72"/>
          <w:szCs w:val="72"/>
          <w:u w:val="single"/>
        </w:rPr>
      </w:pPr>
      <w:r>
        <w:rPr>
          <w:rFonts w:ascii="Times New Roman" w:hAnsi="Times New Roman"/>
          <w:b/>
          <w:i/>
          <w:color w:val="4F6228" w:themeColor="accent3" w:themeShade="80"/>
          <w:sz w:val="72"/>
          <w:szCs w:val="72"/>
          <w:u w:val="single"/>
        </w:rPr>
        <w:t>Palący wiosenny problem</w:t>
      </w:r>
    </w:p>
    <w:p w:rsidR="00516E30" w:rsidRPr="00717C26" w:rsidRDefault="00B30BD4" w:rsidP="00717C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Wypalanie traw to temat niezwykle na czasie, ponieważ gdy się robi coraz cieplej, wiele </w:t>
      </w:r>
      <w:r w:rsidRPr="00B30BD4">
        <w:rPr>
          <w:rFonts w:ascii="Times New Roman" w:hAnsi="Times New Roman"/>
          <w:sz w:val="28"/>
          <w:szCs w:val="28"/>
        </w:rPr>
        <w:t>osób</w:t>
      </w:r>
      <w:r>
        <w:rPr>
          <w:rFonts w:ascii="Times New Roman" w:hAnsi="Times New Roman"/>
          <w:sz w:val="28"/>
          <w:szCs w:val="28"/>
        </w:rPr>
        <w:t xml:space="preserve"> chcąc użyźnić glebę</w:t>
      </w:r>
      <w:r w:rsidR="007C798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podpala łąki i nieużytki rolne, tłumacząc to chęcią użyźnienia gleby. Ci ludzie sądzą</w:t>
      </w:r>
      <w:r w:rsidR="007C798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że wypalanie pól, spowoduje ładniejszy, oraz bujniejszy wzrost roślinności, a co za tym idzie, zwiększone korzyści ekonomiczne. Nic bardziej mylnego. Otóż wypalanie traw i innych roślin powoduje nieodwracalne i niekorzystne skutki dla środowiska naturalnego. Ziemia wyjaławia się, zahamowany zostaje</w:t>
      </w:r>
      <w:r w:rsidR="002B48CD">
        <w:rPr>
          <w:rFonts w:ascii="Times New Roman" w:hAnsi="Times New Roman"/>
          <w:sz w:val="28"/>
          <w:szCs w:val="28"/>
        </w:rPr>
        <w:t xml:space="preserve"> bardzo pożyteczny rozkład resztek roślinnych oraz  asymilacja azotu z powietrza. Do atmosfery przedostaje się wiele związków chemicznych, będących trującymi zarówno</w:t>
      </w:r>
      <w:r w:rsidR="007C7989">
        <w:rPr>
          <w:rFonts w:ascii="Times New Roman" w:hAnsi="Times New Roman"/>
          <w:sz w:val="28"/>
          <w:szCs w:val="28"/>
        </w:rPr>
        <w:br/>
      </w:r>
      <w:r w:rsidR="002B48CD">
        <w:rPr>
          <w:rFonts w:ascii="Times New Roman" w:hAnsi="Times New Roman"/>
          <w:sz w:val="28"/>
          <w:szCs w:val="28"/>
        </w:rPr>
        <w:t xml:space="preserve">dla zwierząt jak i ludzi. Ponadto wypalanie traw jest przyczyną wielu pożarów, które nie tylko wyrządzają szkody materialne, ale też są śmiertelnym niebezpieczeństwem, </w:t>
      </w:r>
      <w:r w:rsidR="007C7989">
        <w:rPr>
          <w:rFonts w:ascii="Times New Roman" w:hAnsi="Times New Roman"/>
          <w:sz w:val="28"/>
          <w:szCs w:val="28"/>
        </w:rPr>
        <w:t xml:space="preserve"> </w:t>
      </w:r>
      <w:r w:rsidR="002B48CD">
        <w:rPr>
          <w:rFonts w:ascii="Times New Roman" w:hAnsi="Times New Roman"/>
          <w:sz w:val="28"/>
          <w:szCs w:val="28"/>
        </w:rPr>
        <w:t xml:space="preserve">w którym rocznie ginie kilkanaście osób. Wypalanie traw jest też bardzo niebezpieczne dla lasów, z którymi często sąsiadują wypalane tereny. Ogień niezmiernie często przenika do takich lasów bezpowrotnie niszcząc drzewostany, które muszą odrastać przez dziesiątki lat. </w:t>
      </w:r>
      <w:r w:rsidR="007C7989">
        <w:rPr>
          <w:rFonts w:ascii="Times New Roman" w:hAnsi="Times New Roman"/>
          <w:sz w:val="28"/>
          <w:szCs w:val="28"/>
        </w:rPr>
        <w:br/>
      </w:r>
      <w:r w:rsidR="002B48CD">
        <w:rPr>
          <w:rFonts w:ascii="Times New Roman" w:hAnsi="Times New Roman"/>
          <w:sz w:val="28"/>
          <w:szCs w:val="28"/>
        </w:rPr>
        <w:t xml:space="preserve">W naszym kraju wypalanie pól i łąk jest zabronione! Ludzie jednak nie zdają sobie z tego sprawy i narażają na niebezpieczeństwo nie tylko siebie, ale też wielu innych ludzi, zwierzęta i lasy. W związku z powyższym warto się zastanowić nad tym tematem, i odpowiedzieć sobie na pytanie, co z tym można zrobić? Najlepszą metodą na powstrzymanie takich procederów jest natychmiastowe informowanie odpowiednich służb (straż pożarna, policja, </w:t>
      </w:r>
      <w:r w:rsidR="007C7989">
        <w:rPr>
          <w:rFonts w:ascii="Times New Roman" w:hAnsi="Times New Roman"/>
          <w:sz w:val="28"/>
          <w:szCs w:val="28"/>
        </w:rPr>
        <w:br/>
      </w:r>
      <w:r w:rsidR="002B48CD">
        <w:rPr>
          <w:rFonts w:ascii="Times New Roman" w:hAnsi="Times New Roman"/>
          <w:sz w:val="28"/>
          <w:szCs w:val="28"/>
        </w:rPr>
        <w:t xml:space="preserve">a w razie </w:t>
      </w:r>
      <w:r w:rsidR="00516E30">
        <w:rPr>
          <w:rFonts w:ascii="Times New Roman" w:hAnsi="Times New Roman"/>
          <w:sz w:val="28"/>
          <w:szCs w:val="28"/>
        </w:rPr>
        <w:t>zagrożenia życia</w:t>
      </w:r>
      <w:r w:rsidR="007C7989">
        <w:rPr>
          <w:rFonts w:ascii="Times New Roman" w:hAnsi="Times New Roman"/>
          <w:sz w:val="28"/>
          <w:szCs w:val="28"/>
        </w:rPr>
        <w:t xml:space="preserve"> -</w:t>
      </w:r>
      <w:r w:rsidR="00516E30">
        <w:rPr>
          <w:rFonts w:ascii="Times New Roman" w:hAnsi="Times New Roman"/>
          <w:sz w:val="28"/>
          <w:szCs w:val="28"/>
        </w:rPr>
        <w:t xml:space="preserve"> pogotowie). Oni potrafią sobie poradzić z takimi problemami, a czasem nawet uda się złapać podpalacza, który odpowie przed sądem za swoje czyny. Samemu też należy uważać na to co się robi</w:t>
      </w:r>
      <w:r w:rsidR="007C7989">
        <w:rPr>
          <w:rFonts w:ascii="Times New Roman" w:hAnsi="Times New Roman"/>
          <w:sz w:val="28"/>
          <w:szCs w:val="28"/>
        </w:rPr>
        <w:t>,</w:t>
      </w:r>
      <w:r w:rsidR="007C7989">
        <w:rPr>
          <w:rFonts w:ascii="Times New Roman" w:hAnsi="Times New Roman"/>
          <w:sz w:val="28"/>
          <w:szCs w:val="28"/>
        </w:rPr>
        <w:br/>
      </w:r>
      <w:r w:rsidR="00516E30">
        <w:rPr>
          <w:rFonts w:ascii="Times New Roman" w:hAnsi="Times New Roman"/>
          <w:sz w:val="28"/>
          <w:szCs w:val="28"/>
        </w:rPr>
        <w:lastRenderedPageBreak/>
        <w:t xml:space="preserve">by nie wywołać niepotrzebnego pożaru. Ogniska wolno palić tylko </w:t>
      </w:r>
      <w:r w:rsidR="007C7989">
        <w:rPr>
          <w:rFonts w:ascii="Times New Roman" w:hAnsi="Times New Roman"/>
          <w:sz w:val="28"/>
          <w:szCs w:val="28"/>
        </w:rPr>
        <w:br/>
      </w:r>
      <w:r w:rsidR="00516E30">
        <w:rPr>
          <w:rFonts w:ascii="Times New Roman" w:hAnsi="Times New Roman"/>
          <w:sz w:val="28"/>
          <w:szCs w:val="28"/>
        </w:rPr>
        <w:t>w odpowiednich miejscach, nie wolno rzucać niedopałków na trawę, ale przede wszystkim nie można bawić się ogniem w miejscach gdzie może on wyrządzić poważne szkody.</w:t>
      </w:r>
      <w:r w:rsidR="00BD67EC" w:rsidRPr="00BD67EC">
        <w:rPr>
          <w:rFonts w:ascii="Times New Roman" w:eastAsia="Times New Roman" w:hAnsi="Times New Roman"/>
          <w:bCs/>
          <w:sz w:val="28"/>
          <w:szCs w:val="28"/>
          <w:lang w:eastAsia="pl-PL"/>
        </w:rPr>
        <w:t xml:space="preserve"> </w:t>
      </w:r>
    </w:p>
    <w:p w:rsidR="00432DE5" w:rsidRPr="004F21DA" w:rsidRDefault="00432DE5" w:rsidP="00516E30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pl-PL"/>
        </w:rPr>
      </w:pPr>
      <w:r w:rsidRPr="00432DE5">
        <w:rPr>
          <w:rFonts w:ascii="Times New Roman" w:hAnsi="Times New Roman"/>
          <w:b/>
          <w:i/>
          <w:color w:val="4F6228" w:themeColor="accent3" w:themeShade="80"/>
          <w:sz w:val="72"/>
          <w:szCs w:val="72"/>
          <w:u w:val="single"/>
        </w:rPr>
        <w:t>Quiz Ekologiczny</w:t>
      </w:r>
    </w:p>
    <w:p w:rsidR="007C7989" w:rsidRDefault="00432DE5" w:rsidP="00432D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Chcąc zachęcić was do czytania naszych gazetek, oprócz kuponiku szczęścia wprowadzam quiz ekologiczny</w:t>
      </w:r>
      <w:r w:rsidR="007C798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7C7989">
        <w:rPr>
          <w:rFonts w:ascii="Times New Roman" w:hAnsi="Times New Roman"/>
          <w:sz w:val="28"/>
          <w:szCs w:val="28"/>
        </w:rPr>
        <w:t xml:space="preserve"> wymagający jedynie poprawnych odpowiedzi </w:t>
      </w:r>
      <w:r>
        <w:rPr>
          <w:rFonts w:ascii="Times New Roman" w:hAnsi="Times New Roman"/>
          <w:sz w:val="28"/>
          <w:szCs w:val="28"/>
        </w:rPr>
        <w:t xml:space="preserve"> na kilka pytań.  Zachętą w quizie nie mają być same odpowiedzi, a nagroda czyli kolejny kuponik szczęścia, który można uzyskać udając się z popranymi </w:t>
      </w:r>
      <w:r w:rsidR="007C7989">
        <w:rPr>
          <w:rFonts w:ascii="Times New Roman" w:hAnsi="Times New Roman"/>
          <w:sz w:val="28"/>
          <w:szCs w:val="28"/>
        </w:rPr>
        <w:t xml:space="preserve">rozwiązaniami do końca kwietnia, </w:t>
      </w:r>
      <w:r>
        <w:rPr>
          <w:rFonts w:ascii="Times New Roman" w:hAnsi="Times New Roman"/>
          <w:sz w:val="28"/>
          <w:szCs w:val="28"/>
        </w:rPr>
        <w:t xml:space="preserve"> do </w:t>
      </w:r>
      <w:r w:rsidR="007C7989">
        <w:rPr>
          <w:rFonts w:ascii="Times New Roman" w:hAnsi="Times New Roman"/>
          <w:sz w:val="28"/>
          <w:szCs w:val="28"/>
        </w:rPr>
        <w:t>p. Anny Pawelec</w:t>
      </w:r>
      <w:r>
        <w:rPr>
          <w:rFonts w:ascii="Times New Roman" w:hAnsi="Times New Roman"/>
          <w:sz w:val="28"/>
          <w:szCs w:val="28"/>
        </w:rPr>
        <w:t>.</w:t>
      </w:r>
      <w:r w:rsidR="00DF35C3">
        <w:rPr>
          <w:rFonts w:ascii="Times New Roman" w:hAnsi="Times New Roman"/>
          <w:sz w:val="28"/>
          <w:szCs w:val="28"/>
        </w:rPr>
        <w:t xml:space="preserve"> </w:t>
      </w:r>
    </w:p>
    <w:p w:rsidR="00432DE5" w:rsidRDefault="00DF35C3" w:rsidP="00432D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Dla tych, którym nie uda się odpowiedzieć poprawnie na wszystkie pytania, otrzymają nagrodę pocieszenia</w:t>
      </w:r>
      <w:r w:rsidR="00717C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717C26">
        <w:rPr>
          <w:rFonts w:ascii="Times New Roman" w:hAnsi="Times New Roman"/>
          <w:sz w:val="28"/>
          <w:szCs w:val="28"/>
        </w:rPr>
        <w:t xml:space="preserve">czyli plusa za aktywność. </w:t>
      </w:r>
      <w:r w:rsidR="00432DE5">
        <w:rPr>
          <w:rFonts w:ascii="Times New Roman" w:hAnsi="Times New Roman"/>
          <w:sz w:val="28"/>
          <w:szCs w:val="28"/>
        </w:rPr>
        <w:t>Powodzenia!</w:t>
      </w:r>
    </w:p>
    <w:p w:rsidR="005736D7" w:rsidRDefault="005736D7" w:rsidP="00432DE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432DE5" w:rsidRPr="005736D7" w:rsidRDefault="00432DE5" w:rsidP="00432DE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5736D7">
        <w:rPr>
          <w:rFonts w:ascii="Times New Roman" w:hAnsi="Times New Roman"/>
          <w:b/>
          <w:i/>
          <w:sz w:val="28"/>
          <w:szCs w:val="28"/>
          <w:u w:val="single"/>
        </w:rPr>
        <w:t>1.Ile lat ma park Yellowstone?</w:t>
      </w:r>
    </w:p>
    <w:p w:rsidR="00432DE5" w:rsidRDefault="00432DE5" w:rsidP="00432D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a)</w:t>
      </w:r>
      <w:r w:rsidR="007C79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142</w:t>
      </w:r>
    </w:p>
    <w:p w:rsidR="00432DE5" w:rsidRDefault="00432DE5" w:rsidP="00432D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b)</w:t>
      </w:r>
      <w:r w:rsidR="007C79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214</w:t>
      </w:r>
    </w:p>
    <w:p w:rsidR="00432DE5" w:rsidRDefault="00432DE5" w:rsidP="00432D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c)</w:t>
      </w:r>
      <w:r w:rsidR="007C79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72</w:t>
      </w:r>
    </w:p>
    <w:p w:rsidR="005736D7" w:rsidRDefault="005736D7" w:rsidP="00432DE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432DE5" w:rsidRPr="005736D7" w:rsidRDefault="00432DE5" w:rsidP="00432DE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5736D7">
        <w:rPr>
          <w:rFonts w:ascii="Times New Roman" w:hAnsi="Times New Roman"/>
          <w:b/>
          <w:i/>
          <w:sz w:val="28"/>
          <w:szCs w:val="28"/>
          <w:u w:val="single"/>
        </w:rPr>
        <w:t>2.Co to za zwierze?</w:t>
      </w:r>
    </w:p>
    <w:p w:rsidR="005736D7" w:rsidRDefault="005736D7" w:rsidP="00432D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1811503" cy="1476375"/>
            <wp:effectExtent l="19050" t="0" r="0" b="0"/>
            <wp:docPr id="21" name="Obraz 13" descr="http://slowodnia.files.wordpress.com/2011/03/muf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lowodnia.files.wordpress.com/2011/03/muflon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80" cy="147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6D7" w:rsidRDefault="005736D7" w:rsidP="00432D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a)</w:t>
      </w:r>
      <w:r w:rsidR="007C79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wół piżmowy</w:t>
      </w:r>
    </w:p>
    <w:p w:rsidR="005736D7" w:rsidRDefault="005736D7" w:rsidP="00432D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b)</w:t>
      </w:r>
      <w:r w:rsidR="007C79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koziorożec</w:t>
      </w:r>
    </w:p>
    <w:p w:rsidR="005736D7" w:rsidRDefault="005736D7" w:rsidP="00432D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c)</w:t>
      </w:r>
      <w:r w:rsidR="007C79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muflon</w:t>
      </w:r>
    </w:p>
    <w:p w:rsidR="005736D7" w:rsidRDefault="005736D7" w:rsidP="00432D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32DE5" w:rsidRDefault="00432DE5" w:rsidP="00432DE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5736D7">
        <w:rPr>
          <w:rFonts w:ascii="Times New Roman" w:hAnsi="Times New Roman"/>
          <w:b/>
          <w:i/>
          <w:sz w:val="28"/>
          <w:szCs w:val="28"/>
          <w:u w:val="single"/>
        </w:rPr>
        <w:t>3.</w:t>
      </w:r>
      <w:r w:rsidR="007C7989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="005736D7" w:rsidRPr="005736D7">
        <w:rPr>
          <w:rFonts w:ascii="Times New Roman" w:hAnsi="Times New Roman"/>
          <w:b/>
          <w:i/>
          <w:sz w:val="28"/>
          <w:szCs w:val="28"/>
          <w:u w:val="single"/>
        </w:rPr>
        <w:t>Podaj najstarszy Park Narodowy w Polsce</w:t>
      </w:r>
    </w:p>
    <w:p w:rsidR="005736D7" w:rsidRDefault="005736D7" w:rsidP="00432D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a)</w:t>
      </w:r>
      <w:r w:rsidR="007C79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Świętokrzyski PN</w:t>
      </w:r>
    </w:p>
    <w:p w:rsidR="005736D7" w:rsidRDefault="005736D7" w:rsidP="00432D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b)</w:t>
      </w:r>
      <w:r w:rsidR="007C79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Białowieski PN</w:t>
      </w:r>
    </w:p>
    <w:p w:rsidR="005736D7" w:rsidRDefault="005736D7" w:rsidP="00432D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c)</w:t>
      </w:r>
      <w:r w:rsidR="007C79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Pieniński PN</w:t>
      </w:r>
    </w:p>
    <w:p w:rsidR="00516E30" w:rsidRDefault="00516E30" w:rsidP="00432D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16E30" w:rsidRPr="00516E30" w:rsidRDefault="00516E30" w:rsidP="00432DE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516E30">
        <w:rPr>
          <w:rFonts w:ascii="Times New Roman" w:hAnsi="Times New Roman"/>
          <w:b/>
          <w:i/>
          <w:sz w:val="28"/>
          <w:szCs w:val="28"/>
          <w:u w:val="single"/>
        </w:rPr>
        <w:t>4.Co należy zrobi</w:t>
      </w:r>
      <w:r w:rsidR="00BA4B06">
        <w:rPr>
          <w:rFonts w:ascii="Times New Roman" w:hAnsi="Times New Roman"/>
          <w:b/>
          <w:i/>
          <w:sz w:val="28"/>
          <w:szCs w:val="28"/>
          <w:u w:val="single"/>
        </w:rPr>
        <w:t>,</w:t>
      </w:r>
      <w:r w:rsidRPr="00516E30">
        <w:rPr>
          <w:rFonts w:ascii="Times New Roman" w:hAnsi="Times New Roman"/>
          <w:b/>
          <w:i/>
          <w:sz w:val="28"/>
          <w:szCs w:val="28"/>
          <w:u w:val="single"/>
        </w:rPr>
        <w:t xml:space="preserve">ć gdy </w:t>
      </w:r>
      <w:r w:rsidR="00BA4B06">
        <w:rPr>
          <w:rFonts w:ascii="Times New Roman" w:hAnsi="Times New Roman"/>
          <w:b/>
          <w:i/>
          <w:sz w:val="28"/>
          <w:szCs w:val="28"/>
          <w:u w:val="single"/>
        </w:rPr>
        <w:t xml:space="preserve">zobaczysz </w:t>
      </w:r>
      <w:r w:rsidRPr="00516E30">
        <w:rPr>
          <w:rFonts w:ascii="Times New Roman" w:hAnsi="Times New Roman"/>
          <w:b/>
          <w:i/>
          <w:sz w:val="28"/>
          <w:szCs w:val="28"/>
          <w:u w:val="single"/>
        </w:rPr>
        <w:t xml:space="preserve"> palącą się łąkę?</w:t>
      </w:r>
    </w:p>
    <w:p w:rsidR="00516E30" w:rsidRDefault="00516E30" w:rsidP="00432D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a)</w:t>
      </w:r>
      <w:r w:rsidR="007C79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uciekać ile sił </w:t>
      </w:r>
    </w:p>
    <w:p w:rsidR="00516E30" w:rsidRDefault="00516E30" w:rsidP="00432D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b)</w:t>
      </w:r>
      <w:r w:rsidR="00BA4B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upiec sobie kiełbaskę w ogniu</w:t>
      </w:r>
    </w:p>
    <w:p w:rsidR="00516E30" w:rsidRDefault="00516E30" w:rsidP="00432D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c)</w:t>
      </w:r>
      <w:r w:rsidR="00BA4B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zadzwonić pod numer alarmowy 112</w:t>
      </w:r>
    </w:p>
    <w:p w:rsidR="00DF35C3" w:rsidRDefault="00DF35C3" w:rsidP="00432D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F35C3" w:rsidRPr="00DF35C3" w:rsidRDefault="00DF35C3" w:rsidP="00432DE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DF35C3">
        <w:rPr>
          <w:rFonts w:ascii="Times New Roman" w:hAnsi="Times New Roman"/>
          <w:b/>
          <w:i/>
          <w:sz w:val="28"/>
          <w:szCs w:val="28"/>
          <w:u w:val="single"/>
        </w:rPr>
        <w:t>5.Ile jest w Polsce Parków Narodowych?</w:t>
      </w:r>
    </w:p>
    <w:p w:rsidR="00DF35C3" w:rsidRDefault="00DF35C3" w:rsidP="00432D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a)</w:t>
      </w:r>
      <w:r w:rsidR="00BA4B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dużo</w:t>
      </w:r>
    </w:p>
    <w:p w:rsidR="00DF35C3" w:rsidRDefault="00DF35C3" w:rsidP="00432D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b)</w:t>
      </w:r>
      <w:r w:rsidR="00BA4B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tyle ile powinno</w:t>
      </w:r>
    </w:p>
    <w:p w:rsidR="00DF35C3" w:rsidRDefault="00DF35C3" w:rsidP="00432D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c)</w:t>
      </w:r>
      <w:r w:rsidR="00BA4B06">
        <w:rPr>
          <w:rFonts w:ascii="Times New Roman" w:hAnsi="Times New Roman"/>
          <w:sz w:val="28"/>
          <w:szCs w:val="28"/>
        </w:rPr>
        <w:t xml:space="preserve"> …..</w:t>
      </w:r>
    </w:p>
    <w:p w:rsidR="00DF35C3" w:rsidRDefault="00BA4B06" w:rsidP="00BA4B06">
      <w:pPr>
        <w:tabs>
          <w:tab w:val="left" w:pos="17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F35C3" w:rsidRPr="00BA4B06" w:rsidRDefault="00DF35C3" w:rsidP="00432DE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BA4B06">
        <w:rPr>
          <w:rFonts w:ascii="Times New Roman" w:hAnsi="Times New Roman"/>
          <w:b/>
          <w:i/>
          <w:sz w:val="28"/>
          <w:szCs w:val="28"/>
          <w:u w:val="single"/>
        </w:rPr>
        <w:t>6.Co przedstawia to zdjęcie?</w:t>
      </w:r>
    </w:p>
    <w:p w:rsidR="00516E30" w:rsidRPr="005736D7" w:rsidRDefault="00516E30" w:rsidP="00432D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16E30" w:rsidRDefault="002731BA" w:rsidP="002731BA">
      <w:pPr>
        <w:spacing w:after="0" w:line="360" w:lineRule="auto"/>
        <w:rPr>
          <w:rFonts w:ascii="Times New Roman" w:hAnsi="Times New Roman"/>
          <w:color w:val="4F6228" w:themeColor="accent3" w:themeShade="8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1500033" cy="1818044"/>
            <wp:effectExtent l="19050" t="0" r="4917" b="0"/>
            <wp:docPr id="24" name="Obraz 19" descr="https://encrypted-tbn0.gstatic.com/images?q=tbn:ANd9GcT5ByPr80g1IzMnJ-hszw3m6X10oucwYis9Z7lg6ZQjQiHDim01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0.gstatic.com/images?q=tbn:ANd9GcT5ByPr80g1IzMnJ-hszw3m6X10oucwYis9Z7lg6ZQjQiHDim01FA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450" cy="182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1BA" w:rsidRPr="00717C26" w:rsidRDefault="002731BA" w:rsidP="002731B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17C26">
        <w:rPr>
          <w:rFonts w:ascii="Times New Roman" w:hAnsi="Times New Roman"/>
          <w:sz w:val="28"/>
          <w:szCs w:val="28"/>
        </w:rPr>
        <w:t>a)</w:t>
      </w:r>
      <w:r w:rsidR="00BA4B06" w:rsidRPr="00717C26">
        <w:rPr>
          <w:rFonts w:ascii="Times New Roman" w:hAnsi="Times New Roman"/>
          <w:sz w:val="28"/>
          <w:szCs w:val="28"/>
        </w:rPr>
        <w:t xml:space="preserve"> </w:t>
      </w:r>
      <w:r w:rsidRPr="00717C26">
        <w:rPr>
          <w:rFonts w:ascii="Times New Roman" w:hAnsi="Times New Roman"/>
          <w:sz w:val="28"/>
          <w:szCs w:val="28"/>
        </w:rPr>
        <w:t>wybuch wulkanu</w:t>
      </w:r>
    </w:p>
    <w:p w:rsidR="002731BA" w:rsidRPr="00717C26" w:rsidRDefault="002731BA" w:rsidP="002731B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17C26">
        <w:rPr>
          <w:rFonts w:ascii="Times New Roman" w:hAnsi="Times New Roman"/>
          <w:sz w:val="28"/>
          <w:szCs w:val="28"/>
        </w:rPr>
        <w:t>b)</w:t>
      </w:r>
      <w:r w:rsidR="00BA4B06" w:rsidRPr="00717C26">
        <w:rPr>
          <w:rFonts w:ascii="Times New Roman" w:hAnsi="Times New Roman"/>
          <w:sz w:val="28"/>
          <w:szCs w:val="28"/>
        </w:rPr>
        <w:t xml:space="preserve"> </w:t>
      </w:r>
      <w:r w:rsidRPr="00717C26">
        <w:rPr>
          <w:rFonts w:ascii="Times New Roman" w:hAnsi="Times New Roman"/>
          <w:sz w:val="28"/>
          <w:szCs w:val="28"/>
        </w:rPr>
        <w:t>wybuch gejzeru</w:t>
      </w:r>
    </w:p>
    <w:p w:rsidR="002731BA" w:rsidRPr="00717C26" w:rsidRDefault="002731BA" w:rsidP="002731B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17C26">
        <w:rPr>
          <w:rFonts w:ascii="Times New Roman" w:hAnsi="Times New Roman"/>
          <w:sz w:val="28"/>
          <w:szCs w:val="28"/>
        </w:rPr>
        <w:t>c)</w:t>
      </w:r>
      <w:r w:rsidR="00BA4B06" w:rsidRPr="00717C26">
        <w:rPr>
          <w:rFonts w:ascii="Times New Roman" w:hAnsi="Times New Roman"/>
          <w:sz w:val="28"/>
          <w:szCs w:val="28"/>
        </w:rPr>
        <w:t xml:space="preserve"> </w:t>
      </w:r>
      <w:r w:rsidRPr="00717C26">
        <w:rPr>
          <w:rFonts w:ascii="Times New Roman" w:hAnsi="Times New Roman"/>
          <w:sz w:val="28"/>
          <w:szCs w:val="28"/>
        </w:rPr>
        <w:t>wystrzał z podziemnej armaty</w:t>
      </w:r>
    </w:p>
    <w:p w:rsidR="00717C26" w:rsidRDefault="00717C26" w:rsidP="009D2FA9">
      <w:pPr>
        <w:spacing w:after="0" w:line="360" w:lineRule="auto"/>
        <w:jc w:val="center"/>
        <w:rPr>
          <w:rFonts w:ascii="Times New Roman" w:hAnsi="Times New Roman"/>
          <w:b/>
          <w:i/>
          <w:color w:val="4F6228" w:themeColor="accent3" w:themeShade="80"/>
          <w:sz w:val="72"/>
          <w:szCs w:val="72"/>
          <w:u w:val="single"/>
        </w:rPr>
      </w:pPr>
    </w:p>
    <w:p w:rsidR="00FC71AC" w:rsidRPr="00B30BD4" w:rsidRDefault="00FC71AC" w:rsidP="009D2FA9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u w:val="single"/>
          <w:lang w:eastAsia="pl-PL"/>
        </w:rPr>
      </w:pPr>
      <w:r w:rsidRPr="00B30BD4">
        <w:rPr>
          <w:rFonts w:ascii="Times New Roman" w:hAnsi="Times New Roman"/>
          <w:b/>
          <w:i/>
          <w:color w:val="4F6228" w:themeColor="accent3" w:themeShade="80"/>
          <w:sz w:val="72"/>
          <w:szCs w:val="72"/>
          <w:u w:val="single"/>
        </w:rPr>
        <w:lastRenderedPageBreak/>
        <w:t>Krzyżówka</w:t>
      </w:r>
    </w:p>
    <w:tbl>
      <w:tblPr>
        <w:tblStyle w:val="Tabela-Siatka"/>
        <w:tblpPr w:leftFromText="141" w:rightFromText="141" w:vertAnchor="text" w:horzAnchor="margin" w:tblpY="581"/>
        <w:tblW w:w="9451" w:type="dxa"/>
        <w:tblLook w:val="04A0"/>
      </w:tblPr>
      <w:tblGrid>
        <w:gridCol w:w="632"/>
        <w:gridCol w:w="630"/>
        <w:gridCol w:w="632"/>
        <w:gridCol w:w="632"/>
        <w:gridCol w:w="631"/>
        <w:gridCol w:w="631"/>
        <w:gridCol w:w="631"/>
        <w:gridCol w:w="629"/>
        <w:gridCol w:w="629"/>
        <w:gridCol w:w="629"/>
        <w:gridCol w:w="629"/>
        <w:gridCol w:w="629"/>
        <w:gridCol w:w="629"/>
        <w:gridCol w:w="629"/>
        <w:gridCol w:w="629"/>
      </w:tblGrid>
      <w:tr w:rsidR="006A7101" w:rsidTr="004F21DA">
        <w:trPr>
          <w:trHeight w:val="694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:rsidR="00450C27" w:rsidRPr="00AF0CC3" w:rsidRDefault="00AF0CC3" w:rsidP="008B13D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1.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C27" w:rsidRPr="00770832" w:rsidRDefault="00450C27" w:rsidP="004C5E2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0C27" w:rsidRPr="00B4176E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4" w:space="0" w:color="auto"/>
            </w:tcBorders>
            <w:shd w:val="clear" w:color="auto" w:fill="C2D69B" w:themeFill="accent3" w:themeFillTint="99"/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50C27" w:rsidRDefault="00450C27" w:rsidP="004C5E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450C27" w:rsidRDefault="00450C27" w:rsidP="008B13DA">
            <w:pPr>
              <w:rPr>
                <w:sz w:val="18"/>
                <w:szCs w:val="18"/>
              </w:rPr>
            </w:pPr>
          </w:p>
        </w:tc>
      </w:tr>
      <w:tr w:rsidR="006A7101" w:rsidTr="004F21DA">
        <w:trPr>
          <w:trHeight w:val="667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:rsidR="00450C27" w:rsidRPr="00AF0CC3" w:rsidRDefault="00AF0CC3" w:rsidP="008B13D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AF0CC3">
              <w:rPr>
                <w:rFonts w:ascii="Times New Roman" w:hAnsi="Times New Roman"/>
                <w:b/>
                <w:sz w:val="18"/>
                <w:szCs w:val="18"/>
              </w:rPr>
              <w:t>2.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0C27" w:rsidRPr="00C36A62" w:rsidRDefault="00450C27" w:rsidP="00AA763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0C27" w:rsidRPr="00C36A62" w:rsidRDefault="00450C27" w:rsidP="00AA763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50C27" w:rsidRDefault="00450C27" w:rsidP="004C5E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450C27" w:rsidRDefault="00450C27" w:rsidP="008B13DA">
            <w:pPr>
              <w:rPr>
                <w:sz w:val="18"/>
                <w:szCs w:val="18"/>
              </w:rPr>
            </w:pPr>
          </w:p>
        </w:tc>
      </w:tr>
      <w:tr w:rsidR="00450C27" w:rsidTr="004F21DA">
        <w:trPr>
          <w:trHeight w:val="742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:rsidR="00450C27" w:rsidRPr="00AF0CC3" w:rsidRDefault="00AF0CC3" w:rsidP="008B13D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AF0CC3">
              <w:rPr>
                <w:rFonts w:ascii="Times New Roman" w:hAnsi="Times New Roman"/>
                <w:b/>
                <w:sz w:val="18"/>
                <w:szCs w:val="18"/>
              </w:rPr>
              <w:t>3.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C27" w:rsidRPr="00B4176E" w:rsidRDefault="00450C27" w:rsidP="004C5E2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50C27" w:rsidRPr="00C36A62" w:rsidRDefault="00450C27" w:rsidP="005736D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50C27" w:rsidRDefault="00450C27" w:rsidP="004C5E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450C27" w:rsidRDefault="00450C27" w:rsidP="008B13DA">
            <w:pPr>
              <w:rPr>
                <w:sz w:val="18"/>
                <w:szCs w:val="18"/>
              </w:rPr>
            </w:pPr>
          </w:p>
        </w:tc>
      </w:tr>
      <w:tr w:rsidR="00450C27" w:rsidTr="004F21DA">
        <w:trPr>
          <w:trHeight w:val="838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:rsidR="00450C27" w:rsidRPr="00AF0CC3" w:rsidRDefault="00AF0CC3" w:rsidP="008B13D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AF0CC3">
              <w:rPr>
                <w:rFonts w:ascii="Times New Roman" w:hAnsi="Times New Roman"/>
                <w:b/>
                <w:sz w:val="18"/>
                <w:szCs w:val="18"/>
              </w:rPr>
              <w:t>4.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C27" w:rsidRPr="00770832" w:rsidRDefault="00450C27" w:rsidP="004C5E2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50C27" w:rsidRPr="00C36A62" w:rsidRDefault="00450C27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50C27" w:rsidRDefault="00450C27" w:rsidP="004C5E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450C27" w:rsidRDefault="00450C27" w:rsidP="008B13DA">
            <w:pPr>
              <w:rPr>
                <w:sz w:val="18"/>
                <w:szCs w:val="18"/>
              </w:rPr>
            </w:pPr>
          </w:p>
        </w:tc>
      </w:tr>
      <w:tr w:rsidR="0007668A" w:rsidTr="004F21DA">
        <w:trPr>
          <w:trHeight w:val="838"/>
        </w:trPr>
        <w:tc>
          <w:tcPr>
            <w:tcW w:w="6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7668A" w:rsidRPr="00AF0CC3" w:rsidRDefault="0092526A" w:rsidP="008B13D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68A" w:rsidRDefault="0007668A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68A" w:rsidRDefault="0007668A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68A" w:rsidRDefault="0007668A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68A" w:rsidRDefault="0007668A" w:rsidP="004C5E2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68A" w:rsidRDefault="0007668A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07668A" w:rsidRDefault="0007668A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668A" w:rsidRPr="00C36A62" w:rsidRDefault="0007668A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bottom w:val="nil"/>
              <w:right w:val="nil"/>
            </w:tcBorders>
            <w:vAlign w:val="center"/>
          </w:tcPr>
          <w:p w:rsidR="0007668A" w:rsidRPr="00C36A62" w:rsidRDefault="0007668A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668A" w:rsidRPr="00C36A62" w:rsidRDefault="0007668A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668A" w:rsidRPr="00C36A62" w:rsidRDefault="0007668A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668A" w:rsidRPr="00C36A62" w:rsidRDefault="0007668A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668A" w:rsidRPr="00C36A62" w:rsidRDefault="0007668A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668A" w:rsidRDefault="0007668A" w:rsidP="004C5E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7668A" w:rsidRDefault="0007668A" w:rsidP="008B13DA">
            <w:pPr>
              <w:rPr>
                <w:sz w:val="18"/>
                <w:szCs w:val="18"/>
              </w:rPr>
            </w:pPr>
          </w:p>
        </w:tc>
      </w:tr>
      <w:tr w:rsidR="0007668A" w:rsidTr="004F21DA">
        <w:trPr>
          <w:trHeight w:val="838"/>
        </w:trPr>
        <w:tc>
          <w:tcPr>
            <w:tcW w:w="6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7668A" w:rsidRPr="00AF0CC3" w:rsidRDefault="0092526A" w:rsidP="008B13D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68A" w:rsidRDefault="0007668A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68A" w:rsidRDefault="0007668A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68A" w:rsidRDefault="0007668A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68A" w:rsidRDefault="0007668A" w:rsidP="004C5E2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68A" w:rsidRDefault="0007668A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07668A" w:rsidRDefault="0007668A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07668A" w:rsidRPr="00C36A62" w:rsidRDefault="0007668A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668A" w:rsidRPr="00C36A62" w:rsidRDefault="0007668A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668A" w:rsidRPr="00C36A62" w:rsidRDefault="0007668A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668A" w:rsidRPr="00C36A62" w:rsidRDefault="0007668A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668A" w:rsidRPr="00C36A62" w:rsidRDefault="0007668A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668A" w:rsidRPr="00C36A62" w:rsidRDefault="0007668A" w:rsidP="004C5E2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668A" w:rsidRDefault="0007668A" w:rsidP="004C5E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7668A" w:rsidRDefault="0007668A" w:rsidP="008B13DA">
            <w:pPr>
              <w:rPr>
                <w:sz w:val="18"/>
                <w:szCs w:val="18"/>
              </w:rPr>
            </w:pPr>
          </w:p>
        </w:tc>
      </w:tr>
    </w:tbl>
    <w:p w:rsidR="00B30BD4" w:rsidRDefault="00B30BD4" w:rsidP="00450C27">
      <w:pPr>
        <w:rPr>
          <w:rFonts w:ascii="Times New Roman" w:hAnsi="Times New Roman"/>
          <w:sz w:val="24"/>
          <w:szCs w:val="24"/>
        </w:rPr>
      </w:pPr>
    </w:p>
    <w:p w:rsidR="00B4176E" w:rsidRDefault="00B4176E" w:rsidP="00B4176E">
      <w:pPr>
        <w:ind w:left="360"/>
        <w:rPr>
          <w:rFonts w:ascii="Times New Roman" w:hAnsi="Times New Roman"/>
          <w:sz w:val="24"/>
          <w:szCs w:val="24"/>
        </w:rPr>
      </w:pPr>
    </w:p>
    <w:p w:rsidR="00B4176E" w:rsidRPr="00B30BD4" w:rsidRDefault="005736D7" w:rsidP="00B30BD4">
      <w:pPr>
        <w:pStyle w:val="Akapitzlist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B30B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Obecna pora roku</w:t>
      </w:r>
      <w:r w:rsidR="00B4176E" w:rsidRPr="00B30B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</w:p>
    <w:p w:rsidR="00450C27" w:rsidRDefault="005736D7" w:rsidP="00450C27">
      <w:pPr>
        <w:pStyle w:val="Akapitzlist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Jak się robi na dworze?</w:t>
      </w:r>
      <w:r w:rsidR="00450C27">
        <w:rPr>
          <w:rFonts w:ascii="Times New Roman" w:hAnsi="Times New Roman"/>
          <w:sz w:val="24"/>
          <w:szCs w:val="24"/>
        </w:rPr>
        <w:t>,</w:t>
      </w:r>
    </w:p>
    <w:p w:rsidR="00B4176E" w:rsidRDefault="005736D7" w:rsidP="00450C27">
      <w:pPr>
        <w:pStyle w:val="Akapitzlist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Park…..</w:t>
      </w:r>
      <w:r w:rsidR="00B4176E">
        <w:rPr>
          <w:rFonts w:ascii="Times New Roman" w:hAnsi="Times New Roman"/>
          <w:sz w:val="24"/>
          <w:szCs w:val="24"/>
        </w:rPr>
        <w:t>,</w:t>
      </w:r>
    </w:p>
    <w:p w:rsidR="00450C27" w:rsidRDefault="004F21DA" w:rsidP="00450C27">
      <w:pPr>
        <w:pStyle w:val="Akapitzlist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Symbol Świętokrzyskiego PN</w:t>
      </w:r>
      <w:r w:rsidR="003C7BCF">
        <w:rPr>
          <w:rFonts w:ascii="Times New Roman" w:hAnsi="Times New Roman"/>
          <w:sz w:val="24"/>
          <w:szCs w:val="24"/>
        </w:rPr>
        <w:t>,</w:t>
      </w:r>
      <w:r w:rsidR="00450C27">
        <w:rPr>
          <w:rFonts w:ascii="Times New Roman" w:hAnsi="Times New Roman"/>
          <w:sz w:val="24"/>
          <w:szCs w:val="24"/>
        </w:rPr>
        <w:t xml:space="preserve"> </w:t>
      </w:r>
    </w:p>
    <w:p w:rsidR="0092526A" w:rsidRDefault="005736D7" w:rsidP="00450C27">
      <w:pPr>
        <w:pStyle w:val="Akapitzlist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Spływ na tratwie przełomem …… ,</w:t>
      </w:r>
    </w:p>
    <w:p w:rsidR="00457EB4" w:rsidRPr="000E7DA1" w:rsidRDefault="0092526A" w:rsidP="0064018A">
      <w:pPr>
        <w:pStyle w:val="Akapitzlist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Pada </w:t>
      </w:r>
      <w:r w:rsidR="004F21DA">
        <w:rPr>
          <w:rFonts w:ascii="Times New Roman" w:hAnsi="Times New Roman"/>
          <w:sz w:val="24"/>
          <w:szCs w:val="24"/>
        </w:rPr>
        <w:t>czasem na wiosnę</w:t>
      </w:r>
      <w:r>
        <w:rPr>
          <w:rFonts w:ascii="Times New Roman" w:hAnsi="Times New Roman"/>
          <w:sz w:val="24"/>
          <w:szCs w:val="24"/>
        </w:rPr>
        <w:t>.</w:t>
      </w:r>
    </w:p>
    <w:p w:rsidR="004F21DA" w:rsidRDefault="004F21DA" w:rsidP="0064018A">
      <w:pPr>
        <w:rPr>
          <w:sz w:val="18"/>
          <w:szCs w:val="18"/>
        </w:rPr>
      </w:pPr>
    </w:p>
    <w:p w:rsidR="00516E30" w:rsidRDefault="00516E30" w:rsidP="0064018A">
      <w:pPr>
        <w:rPr>
          <w:sz w:val="18"/>
          <w:szCs w:val="18"/>
        </w:rPr>
      </w:pPr>
    </w:p>
    <w:p w:rsidR="004F21DA" w:rsidRDefault="004F21DA" w:rsidP="0064018A">
      <w:pPr>
        <w:rPr>
          <w:sz w:val="18"/>
          <w:szCs w:val="18"/>
        </w:rPr>
      </w:pPr>
    </w:p>
    <w:p w:rsidR="004F21DA" w:rsidRDefault="004F21DA" w:rsidP="0064018A">
      <w:pPr>
        <w:rPr>
          <w:sz w:val="18"/>
          <w:szCs w:val="18"/>
        </w:rPr>
      </w:pPr>
    </w:p>
    <w:p w:rsidR="00B30BD4" w:rsidRDefault="00B30BD4" w:rsidP="0064018A">
      <w:pPr>
        <w:rPr>
          <w:sz w:val="18"/>
          <w:szCs w:val="18"/>
        </w:rPr>
      </w:pPr>
    </w:p>
    <w:p w:rsidR="0064018A" w:rsidRPr="00476E8F" w:rsidRDefault="00A103BF" w:rsidP="0064018A">
      <w:pPr>
        <w:rPr>
          <w:caps/>
          <w:color w:val="FFFFFF"/>
        </w:rPr>
      </w:pPr>
      <w:r w:rsidRPr="00A103BF"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-77.85pt;margin-top:4.1pt;width:227.75pt;height:197.8pt;z-index:251657728" stroked="f">
            <v:textbox style="mso-next-textbox:#_x0000_s2050">
              <w:txbxContent>
                <w:tbl>
                  <w:tblPr>
                    <w:tblW w:w="5000" w:type="pct"/>
                    <w:tblBorders>
                      <w:top w:val="dashed" w:sz="4" w:space="0" w:color="auto"/>
                      <w:bottom w:val="dashed" w:sz="4" w:space="0" w:color="auto"/>
                      <w:right w:val="dashed" w:sz="4" w:space="0" w:color="auto"/>
                      <w:insideV w:val="dashed" w:sz="4" w:space="0" w:color="auto"/>
                    </w:tblBorders>
                    <w:tblLook w:val="04A0"/>
                  </w:tblPr>
                  <w:tblGrid>
                    <w:gridCol w:w="2249"/>
                    <w:gridCol w:w="2249"/>
                  </w:tblGrid>
                  <w:tr w:rsidR="008B13DA" w:rsidRPr="00EF5B46" w:rsidTr="002F443E">
                    <w:trPr>
                      <w:trHeight w:val="1811"/>
                    </w:trPr>
                    <w:tc>
                      <w:tcPr>
                        <w:tcW w:w="2500" w:type="pct"/>
                        <w:vMerge w:val="restart"/>
                        <w:vAlign w:val="center"/>
                      </w:tcPr>
                      <w:p w:rsidR="008B13DA" w:rsidRPr="00EF5B46" w:rsidRDefault="008B13DA" w:rsidP="002F443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8B13DA" w:rsidRPr="00EF5B46" w:rsidRDefault="000E7DA1" w:rsidP="00AA7639">
                        <w:pPr>
                          <w:spacing w:after="0" w:line="240" w:lineRule="auto"/>
                          <w:jc w:val="center"/>
                          <w:rPr>
                            <w:rFonts w:ascii="Magneto" w:hAnsi="Magneto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lang w:eastAsia="pl-PL"/>
                          </w:rPr>
                          <w:drawing>
                            <wp:inline distT="0" distB="0" distL="0" distR="0">
                              <wp:extent cx="1224280" cy="1194435"/>
                              <wp:effectExtent l="19050" t="0" r="0" b="0"/>
                              <wp:docPr id="12" name="Obraz 10" descr="http://szkolakrynica.szkolnastrona.pl/container/akcja-lato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://szkolakrynica.szkolnastrona.pl/container/akcja-lato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24280" cy="11944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B13DA" w:rsidRPr="00EF5B46" w:rsidTr="002F443E">
                    <w:trPr>
                      <w:trHeight w:val="1811"/>
                    </w:trPr>
                    <w:tc>
                      <w:tcPr>
                        <w:tcW w:w="2500" w:type="pct"/>
                        <w:vMerge/>
                        <w:vAlign w:val="center"/>
                      </w:tcPr>
                      <w:p w:rsidR="008B13DA" w:rsidRPr="00EF5B46" w:rsidRDefault="008B13DA" w:rsidP="002F443E">
                        <w:pPr>
                          <w:spacing w:after="0" w:line="240" w:lineRule="auto"/>
                          <w:rPr>
                            <w:rFonts w:ascii="Arial Black" w:hAnsi="Arial Black"/>
                            <w:b/>
                            <w:color w:val="92D050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8B13DA" w:rsidRPr="00FC1641" w:rsidRDefault="000E7DA1" w:rsidP="00B858F5">
                        <w:pPr>
                          <w:spacing w:after="0" w:line="240" w:lineRule="auto"/>
                        </w:pPr>
                        <w:r>
                          <w:t>Kwiecień/Maj</w:t>
                        </w:r>
                        <w:r w:rsidR="008B13DA">
                          <w:t xml:space="preserve"> 201</w:t>
                        </w:r>
                        <w:r w:rsidR="00AA7639">
                          <w:t>4</w:t>
                        </w:r>
                      </w:p>
                    </w:tc>
                  </w:tr>
                  <w:tr w:rsidR="008B13DA" w:rsidRPr="00EF5B46" w:rsidTr="002F443E">
                    <w:tc>
                      <w:tcPr>
                        <w:tcW w:w="5000" w:type="pct"/>
                        <w:gridSpan w:val="2"/>
                      </w:tcPr>
                      <w:p w:rsidR="008B13DA" w:rsidRPr="00EF5B46" w:rsidRDefault="008B13DA" w:rsidP="002F443E">
                        <w:pPr>
                          <w:spacing w:after="0" w:line="240" w:lineRule="auto"/>
                        </w:pPr>
                      </w:p>
                    </w:tc>
                  </w:tr>
                  <w:tr w:rsidR="008B13DA" w:rsidRPr="00EF5B46" w:rsidTr="002F443E">
                    <w:tc>
                      <w:tcPr>
                        <w:tcW w:w="5000" w:type="pct"/>
                        <w:gridSpan w:val="2"/>
                      </w:tcPr>
                      <w:p w:rsidR="008B13DA" w:rsidRPr="00EF5B46" w:rsidRDefault="008B13DA" w:rsidP="002F443E">
                        <w:pPr>
                          <w:spacing w:after="0" w:line="240" w:lineRule="auto"/>
                        </w:pPr>
                      </w:p>
                    </w:tc>
                  </w:tr>
                  <w:tr w:rsidR="008B13DA" w:rsidRPr="00EF5B46" w:rsidTr="002F443E">
                    <w:tc>
                      <w:tcPr>
                        <w:tcW w:w="5000" w:type="pct"/>
                        <w:gridSpan w:val="2"/>
                      </w:tcPr>
                      <w:p w:rsidR="008B13DA" w:rsidRPr="00EF5B46" w:rsidRDefault="008B13DA" w:rsidP="002F443E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:rsidR="008B13DA" w:rsidRPr="00C818FF" w:rsidRDefault="008B13DA" w:rsidP="0064018A"/>
              </w:txbxContent>
            </v:textbox>
          </v:shape>
        </w:pict>
      </w:r>
      <w:r w:rsidR="00F56C18">
        <w:rPr>
          <w:caps/>
          <w:color w:val="FFFFFF"/>
        </w:rPr>
        <w:t xml:space="preserve"> </w:t>
      </w:r>
      <w:r w:rsidR="0064018A">
        <w:rPr>
          <w:caps/>
          <w:color w:val="FFFFFF"/>
        </w:rPr>
        <w:t xml:space="preserve">[Wpisz cytat z dokumentu albo podsumowanie interesującej kwestii. Pole tekstowe </w:t>
      </w:r>
      <w:r w:rsidRPr="00A103BF">
        <w:rPr>
          <w:noProof/>
          <w:lang w:eastAsia="pl-PL"/>
        </w:rPr>
        <w:pict>
          <v:shape id="_x0000_s2051" type="#_x0000_t202" style="position:absolute;margin-left:-84.1pt;margin-top:11.9pt;width:112.8pt;height:104.4pt;z-index:251658752;mso-position-horizontal-relative:text;mso-position-vertical-relative:text" stroked="f">
            <v:textbox style="mso-next-textbox:#_x0000_s2051">
              <w:txbxContent>
                <w:p w:rsidR="008B13DA" w:rsidRPr="00FC1641" w:rsidRDefault="008B13DA" w:rsidP="00FC1641">
                  <w:pPr>
                    <w:jc w:val="right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 xml:space="preserve">   </w:t>
                  </w:r>
                  <w:r w:rsidRPr="00FC1641">
                    <w:rPr>
                      <w:b/>
                      <w:color w:val="FF0000"/>
                      <w:sz w:val="24"/>
                      <w:szCs w:val="24"/>
                    </w:rPr>
                    <w:t>Kupon szczęścia</w:t>
                  </w:r>
                </w:p>
                <w:p w:rsidR="008B13DA" w:rsidRPr="00972555" w:rsidRDefault="008B13DA" w:rsidP="0064018A">
                  <w:pPr>
                    <w:jc w:val="center"/>
                    <w:rPr>
                      <w:b/>
                      <w:color w:val="00B050"/>
                      <w:sz w:val="32"/>
                      <w:szCs w:val="32"/>
                    </w:rPr>
                  </w:pPr>
                  <w:r w:rsidRPr="00FC1641">
                    <w:rPr>
                      <w:b/>
                      <w:color w:val="00B050"/>
                      <w:sz w:val="24"/>
                      <w:szCs w:val="24"/>
                    </w:rPr>
                    <w:t>EKOLOGIA</w:t>
                  </w:r>
                </w:p>
              </w:txbxContent>
            </v:textbox>
          </v:shape>
        </w:pict>
      </w:r>
    </w:p>
    <w:p w:rsidR="0064018A" w:rsidRDefault="0064018A" w:rsidP="0064018A"/>
    <w:sectPr w:rsidR="0064018A" w:rsidSect="005736D7">
      <w:headerReference w:type="default" r:id="rId62"/>
      <w:type w:val="continuous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54A2" w:rsidRDefault="007254A2" w:rsidP="00513448">
      <w:pPr>
        <w:spacing w:after="0" w:line="240" w:lineRule="auto"/>
      </w:pPr>
      <w:r>
        <w:separator/>
      </w:r>
    </w:p>
  </w:endnote>
  <w:endnote w:type="continuationSeparator" w:id="0">
    <w:p w:rsidR="007254A2" w:rsidRDefault="007254A2" w:rsidP="00513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54A2" w:rsidRDefault="007254A2" w:rsidP="00513448">
      <w:pPr>
        <w:spacing w:after="0" w:line="240" w:lineRule="auto"/>
      </w:pPr>
      <w:r>
        <w:separator/>
      </w:r>
    </w:p>
  </w:footnote>
  <w:footnote w:type="continuationSeparator" w:id="0">
    <w:p w:rsidR="007254A2" w:rsidRDefault="007254A2" w:rsidP="00513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3DA" w:rsidRDefault="00A103BF">
    <w:pPr>
      <w:pStyle w:val="Nagwek"/>
      <w:jc w:val="center"/>
    </w:pPr>
    <w:fldSimple w:instr=" PAGE   \* MERGEFORMAT ">
      <w:r w:rsidR="00836760">
        <w:rPr>
          <w:noProof/>
        </w:rPr>
        <w:t>12</w:t>
      </w:r>
    </w:fldSimple>
  </w:p>
  <w:p w:rsidR="008B13DA" w:rsidRDefault="008B13D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450B1"/>
    <w:multiLevelType w:val="hybridMultilevel"/>
    <w:tmpl w:val="AFC6D10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E71A55"/>
    <w:multiLevelType w:val="multilevel"/>
    <w:tmpl w:val="E33E6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672CD4"/>
    <w:multiLevelType w:val="multilevel"/>
    <w:tmpl w:val="DD92DEDA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E14406"/>
    <w:multiLevelType w:val="hybridMultilevel"/>
    <w:tmpl w:val="9E221F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74475D"/>
    <w:multiLevelType w:val="multilevel"/>
    <w:tmpl w:val="E5186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753D28"/>
    <w:multiLevelType w:val="hybridMultilevel"/>
    <w:tmpl w:val="11369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DE3ED2"/>
    <w:multiLevelType w:val="hybridMultilevel"/>
    <w:tmpl w:val="9B42CB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8745AB"/>
    <w:multiLevelType w:val="multilevel"/>
    <w:tmpl w:val="70085B06"/>
    <w:lvl w:ilvl="0">
      <w:start w:val="1"/>
      <w:numFmt w:val="bullet"/>
      <w:lvlText w:val="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834F61"/>
    <w:multiLevelType w:val="hybridMultilevel"/>
    <w:tmpl w:val="ECF2C1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43764A"/>
    <w:multiLevelType w:val="hybridMultilevel"/>
    <w:tmpl w:val="A560BF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473FE2"/>
    <w:multiLevelType w:val="hybridMultilevel"/>
    <w:tmpl w:val="883283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3A51AF"/>
    <w:multiLevelType w:val="multilevel"/>
    <w:tmpl w:val="E4C4B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4351773"/>
    <w:multiLevelType w:val="hybridMultilevel"/>
    <w:tmpl w:val="73B8D31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62146D3"/>
    <w:multiLevelType w:val="hybridMultilevel"/>
    <w:tmpl w:val="FE66303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73" w:hanging="360"/>
      </w:pPr>
    </w:lvl>
    <w:lvl w:ilvl="2" w:tplc="0415001B" w:tentative="1">
      <w:start w:val="1"/>
      <w:numFmt w:val="lowerRoman"/>
      <w:lvlText w:val="%3."/>
      <w:lvlJc w:val="right"/>
      <w:pPr>
        <w:ind w:left="1593" w:hanging="180"/>
      </w:pPr>
    </w:lvl>
    <w:lvl w:ilvl="3" w:tplc="0415000F" w:tentative="1">
      <w:start w:val="1"/>
      <w:numFmt w:val="decimal"/>
      <w:lvlText w:val="%4."/>
      <w:lvlJc w:val="left"/>
      <w:pPr>
        <w:ind w:left="2313" w:hanging="360"/>
      </w:pPr>
    </w:lvl>
    <w:lvl w:ilvl="4" w:tplc="04150019" w:tentative="1">
      <w:start w:val="1"/>
      <w:numFmt w:val="lowerLetter"/>
      <w:lvlText w:val="%5."/>
      <w:lvlJc w:val="left"/>
      <w:pPr>
        <w:ind w:left="3033" w:hanging="360"/>
      </w:pPr>
    </w:lvl>
    <w:lvl w:ilvl="5" w:tplc="0415001B" w:tentative="1">
      <w:start w:val="1"/>
      <w:numFmt w:val="lowerRoman"/>
      <w:lvlText w:val="%6."/>
      <w:lvlJc w:val="right"/>
      <w:pPr>
        <w:ind w:left="3753" w:hanging="180"/>
      </w:pPr>
    </w:lvl>
    <w:lvl w:ilvl="6" w:tplc="0415000F" w:tentative="1">
      <w:start w:val="1"/>
      <w:numFmt w:val="decimal"/>
      <w:lvlText w:val="%7."/>
      <w:lvlJc w:val="left"/>
      <w:pPr>
        <w:ind w:left="4473" w:hanging="360"/>
      </w:pPr>
    </w:lvl>
    <w:lvl w:ilvl="7" w:tplc="04150019" w:tentative="1">
      <w:start w:val="1"/>
      <w:numFmt w:val="lowerLetter"/>
      <w:lvlText w:val="%8."/>
      <w:lvlJc w:val="left"/>
      <w:pPr>
        <w:ind w:left="5193" w:hanging="360"/>
      </w:pPr>
    </w:lvl>
    <w:lvl w:ilvl="8" w:tplc="0415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">
    <w:nsid w:val="6844362A"/>
    <w:multiLevelType w:val="multilevel"/>
    <w:tmpl w:val="63A89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D7B6741"/>
    <w:multiLevelType w:val="multilevel"/>
    <w:tmpl w:val="D45EB5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1"/>
  </w:num>
  <w:num w:numId="3">
    <w:abstractNumId w:val="13"/>
  </w:num>
  <w:num w:numId="4">
    <w:abstractNumId w:val="12"/>
  </w:num>
  <w:num w:numId="5">
    <w:abstractNumId w:val="9"/>
  </w:num>
  <w:num w:numId="6">
    <w:abstractNumId w:val="0"/>
  </w:num>
  <w:num w:numId="7">
    <w:abstractNumId w:val="15"/>
  </w:num>
  <w:num w:numId="8">
    <w:abstractNumId w:val="7"/>
  </w:num>
  <w:num w:numId="9">
    <w:abstractNumId w:val="2"/>
  </w:num>
  <w:num w:numId="10">
    <w:abstractNumId w:val="10"/>
  </w:num>
  <w:num w:numId="11">
    <w:abstractNumId w:val="4"/>
  </w:num>
  <w:num w:numId="12">
    <w:abstractNumId w:val="6"/>
  </w:num>
  <w:num w:numId="13">
    <w:abstractNumId w:val="3"/>
  </w:num>
  <w:num w:numId="14">
    <w:abstractNumId w:val="14"/>
  </w:num>
  <w:num w:numId="15">
    <w:abstractNumId w:val="1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513448"/>
    <w:rsid w:val="00003B69"/>
    <w:rsid w:val="00007BF0"/>
    <w:rsid w:val="0001612B"/>
    <w:rsid w:val="00022256"/>
    <w:rsid w:val="0003044D"/>
    <w:rsid w:val="000415C7"/>
    <w:rsid w:val="00047030"/>
    <w:rsid w:val="000526B9"/>
    <w:rsid w:val="00056619"/>
    <w:rsid w:val="00061AC9"/>
    <w:rsid w:val="00064BBE"/>
    <w:rsid w:val="00070D67"/>
    <w:rsid w:val="0007668A"/>
    <w:rsid w:val="000A03A2"/>
    <w:rsid w:val="000B19F0"/>
    <w:rsid w:val="000D15E0"/>
    <w:rsid w:val="000E3AD1"/>
    <w:rsid w:val="000E7DA1"/>
    <w:rsid w:val="000F0199"/>
    <w:rsid w:val="001311C1"/>
    <w:rsid w:val="001324DB"/>
    <w:rsid w:val="001334EB"/>
    <w:rsid w:val="0013457C"/>
    <w:rsid w:val="00137C96"/>
    <w:rsid w:val="00140197"/>
    <w:rsid w:val="0014432F"/>
    <w:rsid w:val="00150AEE"/>
    <w:rsid w:val="00152D7C"/>
    <w:rsid w:val="0017381F"/>
    <w:rsid w:val="001764B1"/>
    <w:rsid w:val="00176B67"/>
    <w:rsid w:val="00186BCC"/>
    <w:rsid w:val="001A70F5"/>
    <w:rsid w:val="001A7F7F"/>
    <w:rsid w:val="001B583F"/>
    <w:rsid w:val="001B7544"/>
    <w:rsid w:val="001C2BC5"/>
    <w:rsid w:val="001C701C"/>
    <w:rsid w:val="001E2A3D"/>
    <w:rsid w:val="001E48AA"/>
    <w:rsid w:val="001F17E2"/>
    <w:rsid w:val="002200E6"/>
    <w:rsid w:val="00232E8A"/>
    <w:rsid w:val="0023398D"/>
    <w:rsid w:val="002343F1"/>
    <w:rsid w:val="00240137"/>
    <w:rsid w:val="00246584"/>
    <w:rsid w:val="00247042"/>
    <w:rsid w:val="002510D1"/>
    <w:rsid w:val="002645B1"/>
    <w:rsid w:val="002731BA"/>
    <w:rsid w:val="0027581A"/>
    <w:rsid w:val="002771B7"/>
    <w:rsid w:val="00294015"/>
    <w:rsid w:val="002B42F6"/>
    <w:rsid w:val="002B45F1"/>
    <w:rsid w:val="002B48CD"/>
    <w:rsid w:val="002E0395"/>
    <w:rsid w:val="002E2E6F"/>
    <w:rsid w:val="002E5EE0"/>
    <w:rsid w:val="002F443E"/>
    <w:rsid w:val="002F4D2B"/>
    <w:rsid w:val="002F5E0D"/>
    <w:rsid w:val="002F6093"/>
    <w:rsid w:val="00304911"/>
    <w:rsid w:val="00311203"/>
    <w:rsid w:val="00312DF6"/>
    <w:rsid w:val="0031366B"/>
    <w:rsid w:val="003143DF"/>
    <w:rsid w:val="00315F8C"/>
    <w:rsid w:val="00322BF8"/>
    <w:rsid w:val="003358E2"/>
    <w:rsid w:val="00343ADC"/>
    <w:rsid w:val="00345AD3"/>
    <w:rsid w:val="00350BC8"/>
    <w:rsid w:val="003519C9"/>
    <w:rsid w:val="0035606F"/>
    <w:rsid w:val="003602CD"/>
    <w:rsid w:val="0036394A"/>
    <w:rsid w:val="003648C9"/>
    <w:rsid w:val="00364EBB"/>
    <w:rsid w:val="003651D0"/>
    <w:rsid w:val="00382F89"/>
    <w:rsid w:val="003C7BCF"/>
    <w:rsid w:val="003C7E08"/>
    <w:rsid w:val="003D209B"/>
    <w:rsid w:val="003E239C"/>
    <w:rsid w:val="003E2F84"/>
    <w:rsid w:val="003F0EF4"/>
    <w:rsid w:val="00401A49"/>
    <w:rsid w:val="004110DF"/>
    <w:rsid w:val="00432DE5"/>
    <w:rsid w:val="004335C9"/>
    <w:rsid w:val="00434D49"/>
    <w:rsid w:val="004352F7"/>
    <w:rsid w:val="0043573B"/>
    <w:rsid w:val="0044623F"/>
    <w:rsid w:val="00450C27"/>
    <w:rsid w:val="004539C6"/>
    <w:rsid w:val="00457EB4"/>
    <w:rsid w:val="00474172"/>
    <w:rsid w:val="00476E8F"/>
    <w:rsid w:val="0048066B"/>
    <w:rsid w:val="00487C5C"/>
    <w:rsid w:val="004A0BBE"/>
    <w:rsid w:val="004A401B"/>
    <w:rsid w:val="004B00AB"/>
    <w:rsid w:val="004B133A"/>
    <w:rsid w:val="004C1467"/>
    <w:rsid w:val="004C5B04"/>
    <w:rsid w:val="004C5E2E"/>
    <w:rsid w:val="004C7583"/>
    <w:rsid w:val="004D66B2"/>
    <w:rsid w:val="004F21DA"/>
    <w:rsid w:val="004F2DCD"/>
    <w:rsid w:val="004F68BF"/>
    <w:rsid w:val="005070A0"/>
    <w:rsid w:val="00513448"/>
    <w:rsid w:val="00516E30"/>
    <w:rsid w:val="00522ECC"/>
    <w:rsid w:val="0052373D"/>
    <w:rsid w:val="00541111"/>
    <w:rsid w:val="00547FC5"/>
    <w:rsid w:val="00563A5D"/>
    <w:rsid w:val="00566A9C"/>
    <w:rsid w:val="005736D7"/>
    <w:rsid w:val="005A2D80"/>
    <w:rsid w:val="005A43AE"/>
    <w:rsid w:val="005B09F4"/>
    <w:rsid w:val="005C228A"/>
    <w:rsid w:val="005C4361"/>
    <w:rsid w:val="00622FF9"/>
    <w:rsid w:val="006258DE"/>
    <w:rsid w:val="0064018A"/>
    <w:rsid w:val="00643313"/>
    <w:rsid w:val="006477D5"/>
    <w:rsid w:val="006521B4"/>
    <w:rsid w:val="00666433"/>
    <w:rsid w:val="0067050A"/>
    <w:rsid w:val="0067324E"/>
    <w:rsid w:val="0067382A"/>
    <w:rsid w:val="00680BC9"/>
    <w:rsid w:val="00685A09"/>
    <w:rsid w:val="00694129"/>
    <w:rsid w:val="00696F5C"/>
    <w:rsid w:val="006970BE"/>
    <w:rsid w:val="006A45CE"/>
    <w:rsid w:val="006A5E9C"/>
    <w:rsid w:val="006A62DE"/>
    <w:rsid w:val="006A7101"/>
    <w:rsid w:val="006C0FC9"/>
    <w:rsid w:val="006D550A"/>
    <w:rsid w:val="006E025A"/>
    <w:rsid w:val="006E3E0C"/>
    <w:rsid w:val="006E45B3"/>
    <w:rsid w:val="006F2A73"/>
    <w:rsid w:val="006F6B58"/>
    <w:rsid w:val="00717C26"/>
    <w:rsid w:val="00722352"/>
    <w:rsid w:val="007254A2"/>
    <w:rsid w:val="007302F2"/>
    <w:rsid w:val="00734A8C"/>
    <w:rsid w:val="007428CC"/>
    <w:rsid w:val="00750842"/>
    <w:rsid w:val="00751629"/>
    <w:rsid w:val="00761462"/>
    <w:rsid w:val="00764066"/>
    <w:rsid w:val="00771CF2"/>
    <w:rsid w:val="00776FB9"/>
    <w:rsid w:val="00783F44"/>
    <w:rsid w:val="00797559"/>
    <w:rsid w:val="007A276E"/>
    <w:rsid w:val="007A79B1"/>
    <w:rsid w:val="007B09A5"/>
    <w:rsid w:val="007C604D"/>
    <w:rsid w:val="007C70E2"/>
    <w:rsid w:val="007C7989"/>
    <w:rsid w:val="007F42EF"/>
    <w:rsid w:val="008005EB"/>
    <w:rsid w:val="008235B1"/>
    <w:rsid w:val="0082398F"/>
    <w:rsid w:val="00831AF7"/>
    <w:rsid w:val="00836760"/>
    <w:rsid w:val="00840B0F"/>
    <w:rsid w:val="0084204F"/>
    <w:rsid w:val="00874A48"/>
    <w:rsid w:val="008B13DA"/>
    <w:rsid w:val="008B6608"/>
    <w:rsid w:val="008B6B3B"/>
    <w:rsid w:val="008C711F"/>
    <w:rsid w:val="008D1F06"/>
    <w:rsid w:val="008D280A"/>
    <w:rsid w:val="008D4842"/>
    <w:rsid w:val="008D4B20"/>
    <w:rsid w:val="008E76B0"/>
    <w:rsid w:val="00902FC9"/>
    <w:rsid w:val="009169DD"/>
    <w:rsid w:val="009213AB"/>
    <w:rsid w:val="0092526A"/>
    <w:rsid w:val="00930B38"/>
    <w:rsid w:val="00933333"/>
    <w:rsid w:val="009530F4"/>
    <w:rsid w:val="009610DF"/>
    <w:rsid w:val="00962230"/>
    <w:rsid w:val="009633F8"/>
    <w:rsid w:val="00974525"/>
    <w:rsid w:val="00982B63"/>
    <w:rsid w:val="00987F92"/>
    <w:rsid w:val="00997F5B"/>
    <w:rsid w:val="009A3E0E"/>
    <w:rsid w:val="009B3890"/>
    <w:rsid w:val="009C1B0A"/>
    <w:rsid w:val="009C6ECA"/>
    <w:rsid w:val="009C70B7"/>
    <w:rsid w:val="009D2FA9"/>
    <w:rsid w:val="009F5580"/>
    <w:rsid w:val="00A07723"/>
    <w:rsid w:val="00A103BF"/>
    <w:rsid w:val="00A10D92"/>
    <w:rsid w:val="00A14E3B"/>
    <w:rsid w:val="00A3426A"/>
    <w:rsid w:val="00A4443C"/>
    <w:rsid w:val="00A5277F"/>
    <w:rsid w:val="00A70A60"/>
    <w:rsid w:val="00A73A18"/>
    <w:rsid w:val="00A911FA"/>
    <w:rsid w:val="00A973C5"/>
    <w:rsid w:val="00AA7454"/>
    <w:rsid w:val="00AA7639"/>
    <w:rsid w:val="00AD4B58"/>
    <w:rsid w:val="00AD733B"/>
    <w:rsid w:val="00AD7794"/>
    <w:rsid w:val="00AE0E06"/>
    <w:rsid w:val="00AF0CC3"/>
    <w:rsid w:val="00B005D6"/>
    <w:rsid w:val="00B03E20"/>
    <w:rsid w:val="00B149FE"/>
    <w:rsid w:val="00B23D93"/>
    <w:rsid w:val="00B30BD4"/>
    <w:rsid w:val="00B37B3A"/>
    <w:rsid w:val="00B4176E"/>
    <w:rsid w:val="00B41E13"/>
    <w:rsid w:val="00B521DB"/>
    <w:rsid w:val="00B63A88"/>
    <w:rsid w:val="00B82126"/>
    <w:rsid w:val="00B82223"/>
    <w:rsid w:val="00B858F5"/>
    <w:rsid w:val="00B924ED"/>
    <w:rsid w:val="00B95083"/>
    <w:rsid w:val="00B9782E"/>
    <w:rsid w:val="00BA16BA"/>
    <w:rsid w:val="00BA4919"/>
    <w:rsid w:val="00BA4B06"/>
    <w:rsid w:val="00BB0BBB"/>
    <w:rsid w:val="00BB6A01"/>
    <w:rsid w:val="00BD67EC"/>
    <w:rsid w:val="00BD6879"/>
    <w:rsid w:val="00BE3CDE"/>
    <w:rsid w:val="00BF0BDD"/>
    <w:rsid w:val="00BF27E4"/>
    <w:rsid w:val="00C07F9B"/>
    <w:rsid w:val="00C26C30"/>
    <w:rsid w:val="00C36A62"/>
    <w:rsid w:val="00C4055F"/>
    <w:rsid w:val="00C42981"/>
    <w:rsid w:val="00C43380"/>
    <w:rsid w:val="00C61335"/>
    <w:rsid w:val="00C62FAD"/>
    <w:rsid w:val="00C6504A"/>
    <w:rsid w:val="00C70E78"/>
    <w:rsid w:val="00C75508"/>
    <w:rsid w:val="00C7719F"/>
    <w:rsid w:val="00C87906"/>
    <w:rsid w:val="00C901E2"/>
    <w:rsid w:val="00CA033C"/>
    <w:rsid w:val="00CA41CD"/>
    <w:rsid w:val="00CA4A36"/>
    <w:rsid w:val="00CA4F9F"/>
    <w:rsid w:val="00CA5498"/>
    <w:rsid w:val="00CB3794"/>
    <w:rsid w:val="00CB75B0"/>
    <w:rsid w:val="00CC0BF3"/>
    <w:rsid w:val="00CD7248"/>
    <w:rsid w:val="00D14B2C"/>
    <w:rsid w:val="00D25414"/>
    <w:rsid w:val="00D326C9"/>
    <w:rsid w:val="00D54589"/>
    <w:rsid w:val="00D81892"/>
    <w:rsid w:val="00D85249"/>
    <w:rsid w:val="00D87815"/>
    <w:rsid w:val="00D95C52"/>
    <w:rsid w:val="00DA5129"/>
    <w:rsid w:val="00DB2C7E"/>
    <w:rsid w:val="00DB7B96"/>
    <w:rsid w:val="00DC1AED"/>
    <w:rsid w:val="00DC25B8"/>
    <w:rsid w:val="00DD21FD"/>
    <w:rsid w:val="00DD3DA9"/>
    <w:rsid w:val="00DF105E"/>
    <w:rsid w:val="00DF1C0D"/>
    <w:rsid w:val="00DF35C3"/>
    <w:rsid w:val="00DF5CCB"/>
    <w:rsid w:val="00E4314B"/>
    <w:rsid w:val="00E4506B"/>
    <w:rsid w:val="00E5215A"/>
    <w:rsid w:val="00E610B9"/>
    <w:rsid w:val="00E77E59"/>
    <w:rsid w:val="00EA1C14"/>
    <w:rsid w:val="00EA390A"/>
    <w:rsid w:val="00EB5A2C"/>
    <w:rsid w:val="00EC7599"/>
    <w:rsid w:val="00ED1CF4"/>
    <w:rsid w:val="00EE5880"/>
    <w:rsid w:val="00EF37C9"/>
    <w:rsid w:val="00EF5B46"/>
    <w:rsid w:val="00F1405B"/>
    <w:rsid w:val="00F23ED6"/>
    <w:rsid w:val="00F24652"/>
    <w:rsid w:val="00F31604"/>
    <w:rsid w:val="00F40838"/>
    <w:rsid w:val="00F41917"/>
    <w:rsid w:val="00F45621"/>
    <w:rsid w:val="00F56C18"/>
    <w:rsid w:val="00F57EBA"/>
    <w:rsid w:val="00F6312D"/>
    <w:rsid w:val="00F70E71"/>
    <w:rsid w:val="00F74DD9"/>
    <w:rsid w:val="00F83133"/>
    <w:rsid w:val="00F878F3"/>
    <w:rsid w:val="00FA1A24"/>
    <w:rsid w:val="00FA40D1"/>
    <w:rsid w:val="00FA7128"/>
    <w:rsid w:val="00FA737F"/>
    <w:rsid w:val="00FB42A5"/>
    <w:rsid w:val="00FC1641"/>
    <w:rsid w:val="00FC71AC"/>
    <w:rsid w:val="00FD0CCE"/>
    <w:rsid w:val="00FD2400"/>
    <w:rsid w:val="00FD4663"/>
    <w:rsid w:val="00FD4A91"/>
    <w:rsid w:val="00FE77FA"/>
    <w:rsid w:val="00FF657B"/>
    <w:rsid w:val="00FF7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3448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F5CC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B149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358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134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13448"/>
  </w:style>
  <w:style w:type="paragraph" w:styleId="Stopka">
    <w:name w:val="footer"/>
    <w:basedOn w:val="Normalny"/>
    <w:link w:val="StopkaZnak"/>
    <w:uiPriority w:val="99"/>
    <w:unhideWhenUsed/>
    <w:rsid w:val="005134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3448"/>
  </w:style>
  <w:style w:type="paragraph" w:styleId="Akapitzlist">
    <w:name w:val="List Paragraph"/>
    <w:basedOn w:val="Normalny"/>
    <w:uiPriority w:val="34"/>
    <w:qFormat/>
    <w:rsid w:val="00513448"/>
    <w:pPr>
      <w:ind w:left="720"/>
      <w:contextualSpacing/>
    </w:pPr>
  </w:style>
  <w:style w:type="table" w:styleId="Tabela-Siatka">
    <w:name w:val="Table Grid"/>
    <w:basedOn w:val="Standardowy"/>
    <w:uiPriority w:val="59"/>
    <w:rsid w:val="005134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40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018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9169DD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B149FE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Nagwek1Znak">
    <w:name w:val="Nagłówek 1 Znak"/>
    <w:basedOn w:val="Domylnaczcionkaakapitu"/>
    <w:link w:val="Nagwek1"/>
    <w:uiPriority w:val="9"/>
    <w:rsid w:val="00DF5CC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keyword">
    <w:name w:val="keyword"/>
    <w:basedOn w:val="Domylnaczcionkaakapitu"/>
    <w:rsid w:val="00DF5CCB"/>
  </w:style>
  <w:style w:type="paragraph" w:styleId="NormalnyWeb">
    <w:name w:val="Normal (Web)"/>
    <w:basedOn w:val="Normalny"/>
    <w:uiPriority w:val="99"/>
    <w:unhideWhenUsed/>
    <w:rsid w:val="00DF5C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D4A91"/>
    <w:rPr>
      <w:b/>
      <w:bCs/>
    </w:rPr>
  </w:style>
  <w:style w:type="character" w:customStyle="1" w:styleId="v12">
    <w:name w:val="v12"/>
    <w:basedOn w:val="Domylnaczcionkaakapitu"/>
    <w:rsid w:val="00751629"/>
  </w:style>
  <w:style w:type="character" w:customStyle="1" w:styleId="rgctlv">
    <w:name w:val="rg_ctlv"/>
    <w:basedOn w:val="Domylnaczcionkaakapitu"/>
    <w:rsid w:val="00CA033C"/>
  </w:style>
  <w:style w:type="character" w:customStyle="1" w:styleId="Nagwek4Znak">
    <w:name w:val="Nagłówek 4 Znak"/>
    <w:basedOn w:val="Domylnaczcionkaakapitu"/>
    <w:link w:val="Nagwek4"/>
    <w:uiPriority w:val="9"/>
    <w:rsid w:val="003358E2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highlightedsearchterm">
    <w:name w:val="highlightedsearchterm"/>
    <w:basedOn w:val="Domylnaczcionkaakapitu"/>
    <w:rsid w:val="009213AB"/>
  </w:style>
  <w:style w:type="character" w:customStyle="1" w:styleId="apple-converted-space">
    <w:name w:val="apple-converted-space"/>
    <w:basedOn w:val="Domylnaczcionkaakapitu"/>
    <w:rsid w:val="007B09A5"/>
  </w:style>
  <w:style w:type="character" w:customStyle="1" w:styleId="needref">
    <w:name w:val="need_ref"/>
    <w:basedOn w:val="Domylnaczcionkaakapitu"/>
    <w:rsid w:val="00350BC8"/>
  </w:style>
  <w:style w:type="character" w:customStyle="1" w:styleId="artykulfotoautor">
    <w:name w:val="artykul_foto_autor"/>
    <w:basedOn w:val="Domylnaczcionkaakapitu"/>
    <w:rsid w:val="00487C5C"/>
  </w:style>
  <w:style w:type="paragraph" w:customStyle="1" w:styleId="artykulpodpis">
    <w:name w:val="artykul_podpis"/>
    <w:basedOn w:val="Normalny"/>
    <w:rsid w:val="00487C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rticleseparator">
    <w:name w:val="article_separator"/>
    <w:basedOn w:val="Domylnaczcionkaakapitu"/>
    <w:rsid w:val="00487C5C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487C5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487C5C"/>
    <w:rPr>
      <w:rFonts w:ascii="Arial" w:eastAsia="Times New Roman" w:hAnsi="Arial" w:cs="Arial"/>
      <w:vanish/>
      <w:sz w:val="16"/>
      <w:szCs w:val="16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487C5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487C5C"/>
    <w:rPr>
      <w:rFonts w:ascii="Arial" w:eastAsia="Times New Roman" w:hAnsi="Arial" w:cs="Arial"/>
      <w:vanish/>
      <w:sz w:val="16"/>
      <w:szCs w:val="16"/>
    </w:rPr>
  </w:style>
  <w:style w:type="character" w:customStyle="1" w:styleId="separator">
    <w:name w:val="separator"/>
    <w:basedOn w:val="Domylnaczcionkaakapitu"/>
    <w:rsid w:val="00487C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5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43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793673">
                          <w:marLeft w:val="0"/>
                          <w:marRight w:val="30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907283">
                          <w:marLeft w:val="30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676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256880">
              <w:marLeft w:val="0"/>
              <w:marRight w:val="0"/>
              <w:marTop w:val="0"/>
              <w:marBottom w:val="0"/>
              <w:divBdr>
                <w:top w:val="single" w:sz="6" w:space="2" w:color="F2E5D7"/>
                <w:left w:val="single" w:sz="6" w:space="2" w:color="505050"/>
                <w:bottom w:val="single" w:sz="6" w:space="2" w:color="505050"/>
                <w:right w:val="single" w:sz="6" w:space="2" w:color="505050"/>
              </w:divBdr>
            </w:div>
          </w:divsChild>
        </w:div>
        <w:div w:id="1162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98698">
              <w:marLeft w:val="0"/>
              <w:marRight w:val="0"/>
              <w:marTop w:val="225"/>
              <w:marBottom w:val="0"/>
              <w:divBdr>
                <w:top w:val="single" w:sz="12" w:space="4" w:color="FBB253"/>
                <w:left w:val="single" w:sz="12" w:space="0" w:color="FBB253"/>
                <w:bottom w:val="single" w:sz="12" w:space="4" w:color="FBB253"/>
                <w:right w:val="single" w:sz="12" w:space="0" w:color="FBB253"/>
              </w:divBdr>
            </w:div>
          </w:divsChild>
        </w:div>
      </w:divsChild>
    </w:div>
    <w:div w:id="7372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l.wikipedia.org/wiki/Strefa_ochrony_cz%C4%99%C5%9Bciowej" TargetMode="External"/><Relationship Id="rId18" Type="http://schemas.openxmlformats.org/officeDocument/2006/relationships/hyperlink" Target="http://pl.wikipedia.org/wiki/UNESCO" TargetMode="External"/><Relationship Id="rId26" Type="http://schemas.openxmlformats.org/officeDocument/2006/relationships/hyperlink" Target="http://pl.wikipedia.org/wiki/Pieninki" TargetMode="External"/><Relationship Id="rId39" Type="http://schemas.openxmlformats.org/officeDocument/2006/relationships/hyperlink" Target="http://pl.wikipedia.org/wiki/%C5%9Awistak" TargetMode="External"/><Relationship Id="rId21" Type="http://schemas.openxmlformats.org/officeDocument/2006/relationships/hyperlink" Target="http://pl.wikipedia.org/wiki/Lista_%C5%9Bwiatowego_dziedzictwa_UNESCO" TargetMode="External"/><Relationship Id="rId34" Type="http://schemas.openxmlformats.org/officeDocument/2006/relationships/hyperlink" Target="http://pl.wikipedia.org/wiki/Eksklawa" TargetMode="External"/><Relationship Id="rId42" Type="http://schemas.openxmlformats.org/officeDocument/2006/relationships/hyperlink" Target="http://pl.wikipedia.org/wiki/Jele%C5%84_szlachetny" TargetMode="External"/><Relationship Id="rId47" Type="http://schemas.openxmlformats.org/officeDocument/2006/relationships/hyperlink" Target="http://pl.wikipedia.org/wiki/Orze%C5%82_przedni" TargetMode="External"/><Relationship Id="rId50" Type="http://schemas.openxmlformats.org/officeDocument/2006/relationships/hyperlink" Target="http://pl.wikipedia.org/wiki/Park_narodowy" TargetMode="External"/><Relationship Id="rId55" Type="http://schemas.openxmlformats.org/officeDocument/2006/relationships/hyperlink" Target="http://pl.wikipedia.org/wiki/Ekosystem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pl.wikipedia.org/wiki/Plan_ochrony" TargetMode="External"/><Relationship Id="rId20" Type="http://schemas.openxmlformats.org/officeDocument/2006/relationships/hyperlink" Target="http://pl.wikipedia.org/wiki/1979" TargetMode="External"/><Relationship Id="rId29" Type="http://schemas.openxmlformats.org/officeDocument/2006/relationships/hyperlink" Target="http://pl.wikipedia.org/wiki/G%C3%B3ry_%C5%9Awi%C4%99tokrzyskie" TargetMode="External"/><Relationship Id="rId41" Type="http://schemas.openxmlformats.org/officeDocument/2006/relationships/hyperlink" Target="http://pl.wikipedia.org/wiki/%C5%9Awistak" TargetMode="External"/><Relationship Id="rId54" Type="http://schemas.openxmlformats.org/officeDocument/2006/relationships/hyperlink" Target="http://pl.wikipedia.org/wiki/Idaho" TargetMode="External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l.wikipedia.org/wiki/Natura" TargetMode="External"/><Relationship Id="rId24" Type="http://schemas.openxmlformats.org/officeDocument/2006/relationships/hyperlink" Target="http://pl.wikipedia.org/wiki/Masyw_Trzech_Koron" TargetMode="External"/><Relationship Id="rId32" Type="http://schemas.openxmlformats.org/officeDocument/2006/relationships/hyperlink" Target="http://pl.wikipedia.org/wiki/Dolina_Wilkowska" TargetMode="External"/><Relationship Id="rId37" Type="http://schemas.openxmlformats.org/officeDocument/2006/relationships/hyperlink" Target="http://pl.wikipedia.org/wiki/Park_narodowy" TargetMode="External"/><Relationship Id="rId40" Type="http://schemas.openxmlformats.org/officeDocument/2006/relationships/hyperlink" Target="http://pl.wikipedia.org/wiki/Kozica" TargetMode="External"/><Relationship Id="rId45" Type="http://schemas.openxmlformats.org/officeDocument/2006/relationships/hyperlink" Target="http://pl.wikipedia.org/wiki/%C5%81asica" TargetMode="External"/><Relationship Id="rId53" Type="http://schemas.openxmlformats.org/officeDocument/2006/relationships/hyperlink" Target="http://pl.wikipedia.org/wiki/Montana" TargetMode="External"/><Relationship Id="rId58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://pl.wikipedia.org/wiki/Otulina_(ochrona_przyrody)" TargetMode="External"/><Relationship Id="rId23" Type="http://schemas.openxmlformats.org/officeDocument/2006/relationships/hyperlink" Target="http://pl.wikipedia.org/wiki/Pieniny_W%C5%82a%C5%9Bciwe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5.jpeg"/><Relationship Id="rId49" Type="http://schemas.openxmlformats.org/officeDocument/2006/relationships/image" Target="media/image6.jpeg"/><Relationship Id="rId57" Type="http://schemas.openxmlformats.org/officeDocument/2006/relationships/image" Target="media/image7.jpeg"/><Relationship Id="rId61" Type="http://schemas.openxmlformats.org/officeDocument/2006/relationships/image" Target="media/image11.gif"/><Relationship Id="rId10" Type="http://schemas.openxmlformats.org/officeDocument/2006/relationships/hyperlink" Target="http://pl.wikipedia.org/wiki/Hektar" TargetMode="External"/><Relationship Id="rId19" Type="http://schemas.openxmlformats.org/officeDocument/2006/relationships/hyperlink" Target="http://pl.wikipedia.org/wiki/Puszcza_Bia%C5%82owieska" TargetMode="External"/><Relationship Id="rId31" Type="http://schemas.openxmlformats.org/officeDocument/2006/relationships/hyperlink" Target="http://pl.wikipedia.org/wiki/Pasmo_Klonowskie" TargetMode="External"/><Relationship Id="rId44" Type="http://schemas.openxmlformats.org/officeDocument/2006/relationships/hyperlink" Target="http://pl.wikipedia.org/wiki/Ry%C5%9B" TargetMode="External"/><Relationship Id="rId52" Type="http://schemas.openxmlformats.org/officeDocument/2006/relationships/hyperlink" Target="http://pl.wikipedia.org/wiki/Wyoming" TargetMode="External"/><Relationship Id="rId60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pl.wikipedia.org/w/index.php?title=Strefa_ochrony_krajobrazu&amp;action=edit&amp;redlink=1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://pl.wikipedia.org/wiki/Prze%C5%82om_Dunajca" TargetMode="External"/><Relationship Id="rId30" Type="http://schemas.openxmlformats.org/officeDocument/2006/relationships/hyperlink" Target="http://pl.wikipedia.org/wiki/%C5%81ysog%C3%B3ry" TargetMode="External"/><Relationship Id="rId35" Type="http://schemas.openxmlformats.org/officeDocument/2006/relationships/hyperlink" Target="http://pl.wikipedia.org/wiki/G%C3%B3ra_Che%C5%82mowa" TargetMode="External"/><Relationship Id="rId43" Type="http://schemas.openxmlformats.org/officeDocument/2006/relationships/hyperlink" Target="http://pl.wikipedia.org/wiki/Sarna" TargetMode="External"/><Relationship Id="rId48" Type="http://schemas.openxmlformats.org/officeDocument/2006/relationships/hyperlink" Target="http://pl.wikipedia.org/wiki/Pomurnik" TargetMode="External"/><Relationship Id="rId56" Type="http://schemas.openxmlformats.org/officeDocument/2006/relationships/hyperlink" Target="http://pl.wikipedia.org/wiki/Klimat_umiarkowany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://pl.wikipedia.org/wiki/Stany_Zjednoczone" TargetMode="External"/><Relationship Id="rId3" Type="http://schemas.openxmlformats.org/officeDocument/2006/relationships/styles" Target="styles.xml"/><Relationship Id="rId12" Type="http://schemas.openxmlformats.org/officeDocument/2006/relationships/hyperlink" Target="http://pl.wikipedia.org/wiki/Strefa_ochrony_%C5%9Bcis%C5%82ej" TargetMode="External"/><Relationship Id="rId17" Type="http://schemas.openxmlformats.org/officeDocument/2006/relationships/hyperlink" Target="http://pl.wikipedia.org/wiki/Rezerwat_biosfery" TargetMode="External"/><Relationship Id="rId25" Type="http://schemas.openxmlformats.org/officeDocument/2006/relationships/hyperlink" Target="http://pl.wikipedia.org/wiki/Pieniny_Czorszty%C5%84skie" TargetMode="External"/><Relationship Id="rId33" Type="http://schemas.openxmlformats.org/officeDocument/2006/relationships/hyperlink" Target="http://pl.wikipedia.org/w/index.php?title=Dolina_D%C4%99bnia%C5%84ska&amp;action=edit&amp;redlink=1" TargetMode="External"/><Relationship Id="rId38" Type="http://schemas.openxmlformats.org/officeDocument/2006/relationships/hyperlink" Target="http://pl.wikipedia.org/wiki/Kozica" TargetMode="External"/><Relationship Id="rId46" Type="http://schemas.openxmlformats.org/officeDocument/2006/relationships/hyperlink" Target="http://pl.wikipedia.org/wiki/Nied%C5%BAwied%C5%BA_brunatny" TargetMode="External"/><Relationship Id="rId5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7F198-680C-4B34-BDDE-39E9E67F3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1904</Words>
  <Characters>11430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13308</CharactersWithSpaces>
  <SharedDoc>false</SharedDoc>
  <HLinks>
    <vt:vector size="78" baseType="variant">
      <vt:variant>
        <vt:i4>7143436</vt:i4>
      </vt:variant>
      <vt:variant>
        <vt:i4>36</vt:i4>
      </vt:variant>
      <vt:variant>
        <vt:i4>0</vt:i4>
      </vt:variant>
      <vt:variant>
        <vt:i4>5</vt:i4>
      </vt:variant>
      <vt:variant>
        <vt:lpwstr>http://pl.wikipedia.org/wiki/Substancja_%28fizyka%29</vt:lpwstr>
      </vt:variant>
      <vt:variant>
        <vt:lpwstr/>
      </vt:variant>
      <vt:variant>
        <vt:i4>1638489</vt:i4>
      </vt:variant>
      <vt:variant>
        <vt:i4>33</vt:i4>
      </vt:variant>
      <vt:variant>
        <vt:i4>0</vt:i4>
      </vt:variant>
      <vt:variant>
        <vt:i4>5</vt:i4>
      </vt:variant>
      <vt:variant>
        <vt:lpwstr>http://pl.wikipedia.org/wiki/Delimitacja</vt:lpwstr>
      </vt:variant>
      <vt:variant>
        <vt:lpwstr/>
      </vt:variant>
      <vt:variant>
        <vt:i4>6160424</vt:i4>
      </vt:variant>
      <vt:variant>
        <vt:i4>30</vt:i4>
      </vt:variant>
      <vt:variant>
        <vt:i4>0</vt:i4>
      </vt:variant>
      <vt:variant>
        <vt:i4>5</vt:i4>
      </vt:variant>
      <vt:variant>
        <vt:lpwstr>http://pl.wikipedia.org/wiki/Wojew%C3%B3dztwo_podlaskie</vt:lpwstr>
      </vt:variant>
      <vt:variant>
        <vt:lpwstr/>
      </vt:variant>
      <vt:variant>
        <vt:i4>1310816</vt:i4>
      </vt:variant>
      <vt:variant>
        <vt:i4>27</vt:i4>
      </vt:variant>
      <vt:variant>
        <vt:i4>0</vt:i4>
      </vt:variant>
      <vt:variant>
        <vt:i4>5</vt:i4>
      </vt:variant>
      <vt:variant>
        <vt:lpwstr>http://pl.wikipedia.org/wiki/Wojew%C3%B3dztwo_warmi%C5%84sko-mazurskie</vt:lpwstr>
      </vt:variant>
      <vt:variant>
        <vt:lpwstr/>
      </vt:variant>
      <vt:variant>
        <vt:i4>7995411</vt:i4>
      </vt:variant>
      <vt:variant>
        <vt:i4>24</vt:i4>
      </vt:variant>
      <vt:variant>
        <vt:i4>0</vt:i4>
      </vt:variant>
      <vt:variant>
        <vt:i4>5</vt:i4>
      </vt:variant>
      <vt:variant>
        <vt:lpwstr>http://pl.wikipedia.org/wiki/Flavr_Savr</vt:lpwstr>
      </vt:variant>
      <vt:variant>
        <vt:lpwstr/>
      </vt:variant>
      <vt:variant>
        <vt:i4>327735</vt:i4>
      </vt:variant>
      <vt:variant>
        <vt:i4>21</vt:i4>
      </vt:variant>
      <vt:variant>
        <vt:i4>0</vt:i4>
      </vt:variant>
      <vt:variant>
        <vt:i4>5</vt:i4>
      </vt:variant>
      <vt:variant>
        <vt:lpwstr>http://pl.wikipedia.org/wiki/Choroba_zaka%C5%BAna</vt:lpwstr>
      </vt:variant>
      <vt:variant>
        <vt:lpwstr/>
      </vt:variant>
      <vt:variant>
        <vt:i4>1245304</vt:i4>
      </vt:variant>
      <vt:variant>
        <vt:i4>18</vt:i4>
      </vt:variant>
      <vt:variant>
        <vt:i4>0</vt:i4>
      </vt:variant>
      <vt:variant>
        <vt:i4>5</vt:i4>
      </vt:variant>
      <vt:variant>
        <vt:lpwstr>http://pl.wikipedia.org/wiki/Choroba_dziedziczna</vt:lpwstr>
      </vt:variant>
      <vt:variant>
        <vt:lpwstr/>
      </vt:variant>
      <vt:variant>
        <vt:i4>6946827</vt:i4>
      </vt:variant>
      <vt:variant>
        <vt:i4>15</vt:i4>
      </vt:variant>
      <vt:variant>
        <vt:i4>0</vt:i4>
      </vt:variant>
      <vt:variant>
        <vt:i4>5</vt:i4>
      </vt:variant>
      <vt:variant>
        <vt:lpwstr>http://pl.wikipedia.org/wiki/Rak_%28choroba%29</vt:lpwstr>
      </vt:variant>
      <vt:variant>
        <vt:lpwstr/>
      </vt:variant>
      <vt:variant>
        <vt:i4>2162759</vt:i4>
      </vt:variant>
      <vt:variant>
        <vt:i4>12</vt:i4>
      </vt:variant>
      <vt:variant>
        <vt:i4>0</vt:i4>
      </vt:variant>
      <vt:variant>
        <vt:i4>5</vt:i4>
      </vt:variant>
      <vt:variant>
        <vt:lpwstr>http://pl.wikipedia.org/wiki/Medycyna_molekularna</vt:lpwstr>
      </vt:variant>
      <vt:variant>
        <vt:lpwstr/>
      </vt:variant>
      <vt:variant>
        <vt:i4>3014720</vt:i4>
      </vt:variant>
      <vt:variant>
        <vt:i4>9</vt:i4>
      </vt:variant>
      <vt:variant>
        <vt:i4>0</vt:i4>
      </vt:variant>
      <vt:variant>
        <vt:i4>5</vt:i4>
      </vt:variant>
      <vt:variant>
        <vt:lpwstr>http://pl.wikipedia.org/wiki/Biologia_molekularna</vt:lpwstr>
      </vt:variant>
      <vt:variant>
        <vt:lpwstr/>
      </vt:variant>
      <vt:variant>
        <vt:i4>589893</vt:i4>
      </vt:variant>
      <vt:variant>
        <vt:i4>6</vt:i4>
      </vt:variant>
      <vt:variant>
        <vt:i4>0</vt:i4>
      </vt:variant>
      <vt:variant>
        <vt:i4>5</vt:i4>
      </vt:variant>
      <vt:variant>
        <vt:lpwstr>http://pl.wikipedia.org/wiki/Pestycyd</vt:lpwstr>
      </vt:variant>
      <vt:variant>
        <vt:lpwstr/>
      </vt:variant>
      <vt:variant>
        <vt:i4>3473490</vt:i4>
      </vt:variant>
      <vt:variant>
        <vt:i4>3</vt:i4>
      </vt:variant>
      <vt:variant>
        <vt:i4>0</vt:i4>
      </vt:variant>
      <vt:variant>
        <vt:i4>5</vt:i4>
      </vt:variant>
      <vt:variant>
        <vt:lpwstr>http://pl.wikipedia.org/wiki/Naw%C3%B3z_sztuczny</vt:lpwstr>
      </vt:variant>
      <vt:variant>
        <vt:lpwstr/>
      </vt:variant>
      <vt:variant>
        <vt:i4>7667728</vt:i4>
      </vt:variant>
      <vt:variant>
        <vt:i4>0</vt:i4>
      </vt:variant>
      <vt:variant>
        <vt:i4>0</vt:i4>
      </vt:variant>
      <vt:variant>
        <vt:i4>5</vt:i4>
      </vt:variant>
      <vt:variant>
        <vt:lpwstr>http://pl.wikipedia.org/wiki/Rolnictwo_ekologiczne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SIPH</dc:creator>
  <cp:lastModifiedBy>Ania</cp:lastModifiedBy>
  <cp:revision>2</cp:revision>
  <cp:lastPrinted>2011-12-12T11:27:00Z</cp:lastPrinted>
  <dcterms:created xsi:type="dcterms:W3CDTF">2014-04-15T16:07:00Z</dcterms:created>
  <dcterms:modified xsi:type="dcterms:W3CDTF">2014-04-15T16:07:00Z</dcterms:modified>
</cp:coreProperties>
</file>